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52AC" w14:textId="77777777" w:rsidR="00312132" w:rsidRDefault="00312132" w:rsidP="00312132">
      <w:pPr>
        <w:jc w:val="center"/>
        <w:rPr>
          <w:b/>
          <w:i/>
        </w:rPr>
      </w:pPr>
      <w:r>
        <w:rPr>
          <w:b/>
        </w:rPr>
        <w:t xml:space="preserve">CURRICULUM VITAE - </w:t>
      </w:r>
      <w:r w:rsidRPr="00312132">
        <w:rPr>
          <w:b/>
        </w:rPr>
        <w:t xml:space="preserve">ALEXANDER RANDALL </w:t>
      </w:r>
      <w:r>
        <w:rPr>
          <w:b/>
        </w:rPr>
        <w:t>5</w:t>
      </w:r>
      <w:r w:rsidRPr="00312132">
        <w:rPr>
          <w:b/>
          <w:vertAlign w:val="superscript"/>
        </w:rPr>
        <w:t>th</w:t>
      </w:r>
      <w:r>
        <w:rPr>
          <w:b/>
        </w:rPr>
        <w:t xml:space="preserve"> </w:t>
      </w:r>
    </w:p>
    <w:p w14:paraId="62AB231F" w14:textId="77777777" w:rsidR="00312132" w:rsidRDefault="00312132" w:rsidP="00312132"/>
    <w:p w14:paraId="5A6F3580" w14:textId="77777777" w:rsidR="00312132" w:rsidRDefault="00312132" w:rsidP="00312132"/>
    <w:p w14:paraId="77645626" w14:textId="77777777" w:rsidR="00312132" w:rsidRDefault="00312132" w:rsidP="00312132">
      <w:pPr>
        <w:rPr>
          <w:b/>
        </w:rPr>
      </w:pPr>
      <w:r>
        <w:rPr>
          <w:b/>
        </w:rPr>
        <w:t xml:space="preserve">EDUCATION   </w:t>
      </w:r>
    </w:p>
    <w:p w14:paraId="5F49EA29" w14:textId="77777777" w:rsidR="00312132" w:rsidRDefault="00312132" w:rsidP="00312132">
      <w:pPr>
        <w:pStyle w:val="Heading1"/>
        <w:jc w:val="left"/>
      </w:pPr>
      <w:r>
        <w:rPr>
          <w:u w:val="single"/>
        </w:rPr>
        <w:t>Degree</w:t>
      </w:r>
      <w:r>
        <w:rPr>
          <w:u w:val="single"/>
        </w:rPr>
        <w:tab/>
        <w:t xml:space="preserve"> Institution                 Field                              Dates</w:t>
      </w:r>
    </w:p>
    <w:p w14:paraId="31A91890" w14:textId="77777777" w:rsidR="00312132" w:rsidRPr="002927FB" w:rsidRDefault="00312132" w:rsidP="00312132">
      <w:pPr>
        <w:tabs>
          <w:tab w:val="left" w:pos="1470"/>
        </w:tabs>
        <w:rPr>
          <w:sz w:val="28"/>
        </w:rPr>
      </w:pPr>
      <w:r w:rsidRPr="002927FB">
        <w:rPr>
          <w:b/>
          <w:sz w:val="28"/>
        </w:rPr>
        <w:t xml:space="preserve">Ed.D.  </w:t>
      </w:r>
      <w:r w:rsidRPr="002927FB">
        <w:rPr>
          <w:b/>
          <w:i/>
          <w:sz w:val="28"/>
        </w:rPr>
        <w:t xml:space="preserve">Teacher’s College </w:t>
      </w:r>
      <w:proofErr w:type="gramStart"/>
      <w:r w:rsidRPr="002927FB">
        <w:rPr>
          <w:b/>
          <w:i/>
          <w:sz w:val="28"/>
        </w:rPr>
        <w:t>Fellow</w:t>
      </w:r>
      <w:r w:rsidRPr="002927FB">
        <w:rPr>
          <w:sz w:val="28"/>
        </w:rPr>
        <w:t xml:space="preserve">,  </w:t>
      </w:r>
      <w:smartTag w:uri="urn:schemas-microsoft-com:office:smarttags" w:element="place">
        <w:r w:rsidRPr="002927FB">
          <w:rPr>
            <w:sz w:val="28"/>
          </w:rPr>
          <w:t>Columbia</w:t>
        </w:r>
        <w:proofErr w:type="gramEnd"/>
        <w:r w:rsidRPr="002927FB">
          <w:rPr>
            <w:sz w:val="28"/>
          </w:rPr>
          <w:t xml:space="preserve"> </w:t>
        </w:r>
        <w:smartTag w:uri="urn:schemas-microsoft-com:office:smarttags" w:element="PlaceType">
          <w:r w:rsidRPr="002927FB">
            <w:rPr>
              <w:sz w:val="28"/>
            </w:rPr>
            <w:t>University</w:t>
          </w:r>
        </w:smartTag>
      </w:smartTag>
      <w:r w:rsidRPr="002927FB">
        <w:rPr>
          <w:sz w:val="28"/>
        </w:rPr>
        <w:t xml:space="preserve"> - 1978</w:t>
      </w:r>
    </w:p>
    <w:p w14:paraId="3F2014D8" w14:textId="77777777" w:rsidR="005D08E1" w:rsidRPr="002927FB" w:rsidRDefault="00312132" w:rsidP="00816D27">
      <w:pPr>
        <w:tabs>
          <w:tab w:val="left" w:pos="1470"/>
        </w:tabs>
        <w:ind w:left="1440"/>
        <w:rPr>
          <w:sz w:val="28"/>
        </w:rPr>
      </w:pPr>
      <w:r w:rsidRPr="002927FB">
        <w:rPr>
          <w:sz w:val="28"/>
        </w:rPr>
        <w:t>Language</w:t>
      </w:r>
      <w:r>
        <w:rPr>
          <w:sz w:val="28"/>
        </w:rPr>
        <w:t>,</w:t>
      </w:r>
      <w:r w:rsidRPr="002927FB">
        <w:rPr>
          <w:sz w:val="28"/>
        </w:rPr>
        <w:t xml:space="preserve"> Literature</w:t>
      </w:r>
      <w:r>
        <w:rPr>
          <w:sz w:val="28"/>
        </w:rPr>
        <w:t>,</w:t>
      </w:r>
      <w:r w:rsidR="00816D27">
        <w:rPr>
          <w:sz w:val="28"/>
        </w:rPr>
        <w:t xml:space="preserve"> Speech and Theater: </w:t>
      </w:r>
      <w:r w:rsidR="005D08E1">
        <w:rPr>
          <w:sz w:val="28"/>
        </w:rPr>
        <w:t>Communication, General Systems Research</w:t>
      </w:r>
      <w:r w:rsidR="002D533A">
        <w:rPr>
          <w:sz w:val="28"/>
        </w:rPr>
        <w:t>, Psychology, Anthropology</w:t>
      </w:r>
      <w:r w:rsidR="00816D27">
        <w:rPr>
          <w:sz w:val="28"/>
        </w:rPr>
        <w:t xml:space="preserve">. </w:t>
      </w:r>
      <w:r w:rsidR="005D08E1">
        <w:rPr>
          <w:sz w:val="28"/>
        </w:rPr>
        <w:t xml:space="preserve"> </w:t>
      </w:r>
    </w:p>
    <w:p w14:paraId="4CCC75B7" w14:textId="77777777" w:rsidR="00312132" w:rsidRPr="002927FB" w:rsidRDefault="00312132" w:rsidP="00312132">
      <w:pPr>
        <w:tabs>
          <w:tab w:val="left" w:pos="1470"/>
        </w:tabs>
        <w:rPr>
          <w:sz w:val="28"/>
        </w:rPr>
      </w:pPr>
      <w:r w:rsidRPr="002927FB">
        <w:rPr>
          <w:sz w:val="28"/>
        </w:rPr>
        <w:t xml:space="preserve">            </w:t>
      </w:r>
      <w:r w:rsidR="005D08E1">
        <w:rPr>
          <w:sz w:val="28"/>
        </w:rPr>
        <w:t xml:space="preserve"> </w:t>
      </w:r>
      <w:r w:rsidRPr="002927FB">
        <w:rPr>
          <w:b/>
          <w:i/>
          <w:sz w:val="28"/>
        </w:rPr>
        <w:t>Margaret Mead</w:t>
      </w:r>
      <w:r w:rsidRPr="002927FB">
        <w:rPr>
          <w:sz w:val="28"/>
        </w:rPr>
        <w:t xml:space="preserve"> - Senior Advisor, Dissertation Advisor</w:t>
      </w:r>
    </w:p>
    <w:p w14:paraId="5ACCBFC0" w14:textId="77777777" w:rsidR="00312132" w:rsidRPr="002927FB" w:rsidRDefault="00312132" w:rsidP="00312132">
      <w:pPr>
        <w:tabs>
          <w:tab w:val="left" w:pos="1470"/>
        </w:tabs>
        <w:rPr>
          <w:sz w:val="28"/>
        </w:rPr>
      </w:pPr>
      <w:r w:rsidRPr="002927FB">
        <w:rPr>
          <w:b/>
          <w:sz w:val="28"/>
        </w:rPr>
        <w:t xml:space="preserve">M.Ed.  </w:t>
      </w:r>
      <w:r w:rsidRPr="002927FB">
        <w:rPr>
          <w:sz w:val="28"/>
        </w:rPr>
        <w:t>Columbia University - International Education Development, 1975</w:t>
      </w:r>
    </w:p>
    <w:p w14:paraId="7BE51385" w14:textId="77777777" w:rsidR="00312132" w:rsidRPr="002927FB" w:rsidRDefault="00312132" w:rsidP="00312132">
      <w:pPr>
        <w:tabs>
          <w:tab w:val="left" w:pos="1470"/>
        </w:tabs>
        <w:rPr>
          <w:sz w:val="28"/>
        </w:rPr>
      </w:pPr>
      <w:r w:rsidRPr="002927FB">
        <w:rPr>
          <w:b/>
          <w:sz w:val="28"/>
        </w:rPr>
        <w:t xml:space="preserve">M.A.    </w:t>
      </w:r>
      <w:smartTag w:uri="urn:schemas-microsoft-com:office:smarttags" w:element="place">
        <w:smartTag w:uri="urn:schemas-microsoft-com:office:smarttags" w:element="PlaceName">
          <w:r w:rsidRPr="002927FB">
            <w:rPr>
              <w:sz w:val="28"/>
            </w:rPr>
            <w:t>Columbia</w:t>
          </w:r>
        </w:smartTag>
        <w:r w:rsidRPr="002927FB">
          <w:rPr>
            <w:sz w:val="28"/>
          </w:rPr>
          <w:t xml:space="preserve"> </w:t>
        </w:r>
        <w:smartTag w:uri="urn:schemas-microsoft-com:office:smarttags" w:element="PlaceType">
          <w:r w:rsidRPr="002927FB">
            <w:rPr>
              <w:sz w:val="28"/>
            </w:rPr>
            <w:t>University</w:t>
          </w:r>
        </w:smartTag>
      </w:smartTag>
      <w:r w:rsidRPr="002927FB">
        <w:rPr>
          <w:sz w:val="28"/>
        </w:rPr>
        <w:t xml:space="preserve"> - Educational Technology, 1977</w:t>
      </w:r>
    </w:p>
    <w:p w14:paraId="1E2ACF4D" w14:textId="77777777" w:rsidR="00312132" w:rsidRPr="002927FB" w:rsidRDefault="00312132" w:rsidP="00312132">
      <w:pPr>
        <w:tabs>
          <w:tab w:val="left" w:pos="1470"/>
        </w:tabs>
        <w:rPr>
          <w:sz w:val="28"/>
        </w:rPr>
      </w:pPr>
      <w:r w:rsidRPr="002927FB">
        <w:rPr>
          <w:b/>
          <w:sz w:val="28"/>
        </w:rPr>
        <w:t xml:space="preserve">B.A.    </w:t>
      </w:r>
      <w:r>
        <w:rPr>
          <w:b/>
          <w:sz w:val="28"/>
        </w:rPr>
        <w:t xml:space="preserve"> </w:t>
      </w:r>
      <w:r w:rsidRPr="002927FB">
        <w:rPr>
          <w:sz w:val="28"/>
        </w:rPr>
        <w:t xml:space="preserve">Princeton University </w:t>
      </w:r>
      <w:r>
        <w:rPr>
          <w:sz w:val="28"/>
        </w:rPr>
        <w:t xml:space="preserve">- </w:t>
      </w:r>
      <w:r w:rsidRPr="002927FB">
        <w:rPr>
          <w:sz w:val="28"/>
        </w:rPr>
        <w:t>Psychology, Princeton</w:t>
      </w:r>
      <w:r>
        <w:rPr>
          <w:sz w:val="28"/>
        </w:rPr>
        <w:t>,</w:t>
      </w:r>
      <w:r w:rsidRPr="002927FB">
        <w:rPr>
          <w:sz w:val="28"/>
        </w:rPr>
        <w:t xml:space="preserve"> NJ </w:t>
      </w:r>
      <w:r w:rsidR="00816D27">
        <w:rPr>
          <w:sz w:val="28"/>
        </w:rPr>
        <w:t>–</w:t>
      </w:r>
      <w:r w:rsidRPr="002927FB">
        <w:rPr>
          <w:sz w:val="28"/>
        </w:rPr>
        <w:t xml:space="preserve"> 1973</w:t>
      </w:r>
      <w:r w:rsidR="00816D27">
        <w:rPr>
          <w:sz w:val="28"/>
        </w:rPr>
        <w:t xml:space="preserve"> Thesis on Phenomenology of Schizophrenia.  </w:t>
      </w:r>
    </w:p>
    <w:p w14:paraId="6B5F8BB8" w14:textId="77777777" w:rsidR="00312132" w:rsidRDefault="00312132" w:rsidP="00312132">
      <w:pPr>
        <w:tabs>
          <w:tab w:val="left" w:pos="1470"/>
        </w:tabs>
      </w:pPr>
    </w:p>
    <w:p w14:paraId="4B800E60" w14:textId="77777777" w:rsidR="00312132" w:rsidRPr="00CF686D" w:rsidRDefault="00312132" w:rsidP="00312132">
      <w:pPr>
        <w:rPr>
          <w:b/>
          <w:u w:val="single"/>
        </w:rPr>
      </w:pPr>
      <w:r w:rsidRPr="00CF686D">
        <w:rPr>
          <w:b/>
          <w:u w:val="single"/>
        </w:rPr>
        <w:t xml:space="preserve">EMPLOYMENT RECORD AT UVI </w:t>
      </w:r>
    </w:p>
    <w:p w14:paraId="0AB44E86" w14:textId="77777777" w:rsidR="00312132" w:rsidRPr="00CF686D" w:rsidRDefault="00312132" w:rsidP="00312132">
      <w:pPr>
        <w:rPr>
          <w:b/>
          <w:bCs/>
          <w:u w:val="single"/>
        </w:rPr>
      </w:pPr>
      <w:r w:rsidRPr="00CF686D">
        <w:rPr>
          <w:b/>
          <w:bCs/>
          <w:u w:val="single"/>
        </w:rPr>
        <w:t>Rank</w:t>
      </w:r>
      <w:r w:rsidRPr="00CF686D">
        <w:rPr>
          <w:b/>
          <w:bCs/>
        </w:rPr>
        <w:tab/>
      </w:r>
      <w:r w:rsidRPr="00CF686D">
        <w:rPr>
          <w:b/>
          <w:bCs/>
        </w:rPr>
        <w:tab/>
      </w:r>
      <w:r w:rsidRPr="00CF686D">
        <w:rPr>
          <w:b/>
          <w:bCs/>
        </w:rPr>
        <w:tab/>
      </w:r>
      <w:r w:rsidRPr="00CF686D">
        <w:rPr>
          <w:b/>
          <w:bCs/>
        </w:rPr>
        <w:tab/>
      </w:r>
      <w:r w:rsidRPr="00CF686D">
        <w:rPr>
          <w:b/>
          <w:bCs/>
        </w:rPr>
        <w:tab/>
      </w:r>
      <w:r w:rsidRPr="00CF686D">
        <w:rPr>
          <w:b/>
          <w:bCs/>
          <w:u w:val="single"/>
        </w:rPr>
        <w:t>Dates</w:t>
      </w:r>
    </w:p>
    <w:p w14:paraId="3AA215D6" w14:textId="6A7C8E66" w:rsidR="00812734" w:rsidRDefault="00812734" w:rsidP="00312132">
      <w:pPr>
        <w:rPr>
          <w:bCs/>
        </w:rPr>
      </w:pPr>
      <w:r>
        <w:rPr>
          <w:bCs/>
        </w:rPr>
        <w:t>Adjunct Professor</w:t>
      </w:r>
      <w:r>
        <w:rPr>
          <w:bCs/>
        </w:rPr>
        <w:tab/>
      </w:r>
      <w:r>
        <w:rPr>
          <w:bCs/>
        </w:rPr>
        <w:tab/>
      </w:r>
      <w:r>
        <w:rPr>
          <w:bCs/>
        </w:rPr>
        <w:tab/>
        <w:t>2018-Present</w:t>
      </w:r>
    </w:p>
    <w:p w14:paraId="42350F65" w14:textId="64660FBD" w:rsidR="00755161" w:rsidRDefault="00755161" w:rsidP="00312132">
      <w:pPr>
        <w:rPr>
          <w:bCs/>
        </w:rPr>
      </w:pPr>
      <w:r w:rsidRPr="00CF686D">
        <w:rPr>
          <w:bCs/>
        </w:rPr>
        <w:t xml:space="preserve">Professor </w:t>
      </w:r>
      <w:r w:rsidR="00812734">
        <w:rPr>
          <w:bCs/>
        </w:rPr>
        <w:t>– Chair</w:t>
      </w:r>
      <w:r w:rsidR="00812734">
        <w:rPr>
          <w:bCs/>
        </w:rPr>
        <w:tab/>
      </w:r>
      <w:r w:rsidRPr="00CF686D">
        <w:rPr>
          <w:bCs/>
        </w:rPr>
        <w:tab/>
      </w:r>
      <w:r>
        <w:rPr>
          <w:bCs/>
        </w:rPr>
        <w:tab/>
      </w:r>
      <w:r w:rsidRPr="00CF686D">
        <w:rPr>
          <w:bCs/>
        </w:rPr>
        <w:t>200</w:t>
      </w:r>
      <w:r>
        <w:rPr>
          <w:bCs/>
        </w:rPr>
        <w:t>5</w:t>
      </w:r>
      <w:r w:rsidRPr="00CF686D">
        <w:rPr>
          <w:bCs/>
        </w:rPr>
        <w:t>-</w:t>
      </w:r>
      <w:r w:rsidR="00812734">
        <w:rPr>
          <w:bCs/>
        </w:rPr>
        <w:t>2018</w:t>
      </w:r>
      <w:r w:rsidR="006D1A2C">
        <w:rPr>
          <w:bCs/>
        </w:rPr>
        <w:t xml:space="preserve"> (retired)</w:t>
      </w:r>
    </w:p>
    <w:p w14:paraId="089C6FAF" w14:textId="77777777" w:rsidR="00312132" w:rsidRPr="00CF686D" w:rsidRDefault="00312132" w:rsidP="00312132">
      <w:pPr>
        <w:rPr>
          <w:bCs/>
        </w:rPr>
      </w:pPr>
      <w:r w:rsidRPr="00CF686D">
        <w:rPr>
          <w:bCs/>
        </w:rPr>
        <w:t xml:space="preserve">Visiting Assistant Professor </w:t>
      </w:r>
      <w:r w:rsidRPr="00CF686D">
        <w:rPr>
          <w:bCs/>
        </w:rPr>
        <w:tab/>
      </w:r>
      <w:r w:rsidRPr="00CF686D">
        <w:rPr>
          <w:bCs/>
        </w:rPr>
        <w:tab/>
        <w:t>2003-</w:t>
      </w:r>
      <w:r w:rsidR="00755161">
        <w:rPr>
          <w:bCs/>
        </w:rPr>
        <w:t xml:space="preserve">2005 </w:t>
      </w:r>
    </w:p>
    <w:p w14:paraId="747545D1" w14:textId="77777777" w:rsidR="00312132" w:rsidRPr="00CF686D" w:rsidRDefault="00312132" w:rsidP="00312132">
      <w:pPr>
        <w:rPr>
          <w:bCs/>
        </w:rPr>
      </w:pPr>
      <w:r w:rsidRPr="00CF686D">
        <w:rPr>
          <w:bCs/>
        </w:rPr>
        <w:t xml:space="preserve">Adjunct Professor </w:t>
      </w:r>
      <w:r w:rsidRPr="00CF686D">
        <w:rPr>
          <w:bCs/>
        </w:rPr>
        <w:tab/>
      </w:r>
      <w:r w:rsidRPr="00CF686D">
        <w:rPr>
          <w:bCs/>
        </w:rPr>
        <w:tab/>
      </w:r>
      <w:r w:rsidRPr="00CF686D">
        <w:rPr>
          <w:bCs/>
        </w:rPr>
        <w:tab/>
        <w:t>2001-2003</w:t>
      </w:r>
    </w:p>
    <w:p w14:paraId="52045A70" w14:textId="77777777" w:rsidR="00312132" w:rsidRDefault="00312132" w:rsidP="00312132"/>
    <w:p w14:paraId="0C0E49BE" w14:textId="77777777" w:rsidR="00312132" w:rsidRDefault="00312132" w:rsidP="00312132">
      <w:pPr>
        <w:rPr>
          <w:bCs/>
        </w:rPr>
      </w:pPr>
      <w:r>
        <w:rPr>
          <w:b/>
        </w:rPr>
        <w:t xml:space="preserve">FULL-TIME ACADEMIC EXPERIENCE  </w:t>
      </w:r>
    </w:p>
    <w:p w14:paraId="1B2FA357" w14:textId="77777777" w:rsidR="00312132" w:rsidRDefault="00312132" w:rsidP="00312132">
      <w:pPr>
        <w:pStyle w:val="Heading1"/>
        <w:jc w:val="left"/>
        <w:rPr>
          <w:u w:val="single"/>
        </w:rPr>
      </w:pPr>
      <w:r>
        <w:rPr>
          <w:u w:val="single"/>
        </w:rPr>
        <w:t>Institution</w:t>
      </w:r>
      <w:r>
        <w:tab/>
      </w:r>
      <w:r>
        <w:tab/>
      </w:r>
      <w:r>
        <w:rPr>
          <w:u w:val="single"/>
        </w:rPr>
        <w:t>Rank</w:t>
      </w:r>
      <w:r>
        <w:tab/>
      </w:r>
      <w:r>
        <w:tab/>
      </w:r>
      <w:r>
        <w:tab/>
      </w:r>
      <w:r>
        <w:tab/>
      </w:r>
      <w:r>
        <w:rPr>
          <w:u w:val="single"/>
        </w:rPr>
        <w:t>Field</w:t>
      </w:r>
      <w:r>
        <w:tab/>
      </w:r>
      <w:r>
        <w:tab/>
      </w:r>
      <w:r>
        <w:rPr>
          <w:u w:val="single"/>
        </w:rPr>
        <w:t>Dates</w:t>
      </w:r>
    </w:p>
    <w:p w14:paraId="0D9A059E" w14:textId="77777777" w:rsidR="00312132" w:rsidRDefault="00312132" w:rsidP="00312132"/>
    <w:p w14:paraId="68D63D09" w14:textId="715261A6" w:rsidR="00312132" w:rsidRPr="001C62BD" w:rsidRDefault="00312132" w:rsidP="001C62BD">
      <w:pPr>
        <w:rPr>
          <w:b/>
        </w:rPr>
      </w:pPr>
      <w:r w:rsidRPr="001C62BD">
        <w:rPr>
          <w:b/>
        </w:rPr>
        <w:t xml:space="preserve">Univ. of the Virgin Islands, Assistant Professor, Communication, 2003 - </w:t>
      </w:r>
      <w:r w:rsidR="00812734">
        <w:rPr>
          <w:b/>
        </w:rPr>
        <w:t>2018</w:t>
      </w:r>
      <w:r w:rsidRPr="001C62BD">
        <w:rPr>
          <w:b/>
        </w:rPr>
        <w:t xml:space="preserve"> </w:t>
      </w:r>
    </w:p>
    <w:p w14:paraId="1C03D4AD" w14:textId="77777777" w:rsidR="00812734" w:rsidRDefault="00812734" w:rsidP="00812734">
      <w:pPr>
        <w:ind w:left="720"/>
      </w:pPr>
      <w:r w:rsidRPr="00812734">
        <w:t xml:space="preserve">Interpersonal Communication, </w:t>
      </w:r>
      <w:r w:rsidRPr="00812734">
        <w:t>(</w:t>
      </w:r>
      <w:proofErr w:type="spellStart"/>
      <w:r w:rsidRPr="00812734">
        <w:t>GenEd</w:t>
      </w:r>
      <w:proofErr w:type="spellEnd"/>
      <w:r w:rsidRPr="00812734">
        <w:t>)</w:t>
      </w:r>
    </w:p>
    <w:p w14:paraId="5A02B255" w14:textId="77777777" w:rsidR="00812734" w:rsidRPr="00812734" w:rsidRDefault="00812734" w:rsidP="00812734">
      <w:pPr>
        <w:ind w:left="720"/>
      </w:pPr>
      <w:r>
        <w:t xml:space="preserve">Public Speaking </w:t>
      </w:r>
      <w:r w:rsidRPr="00812734">
        <w:t>(</w:t>
      </w:r>
      <w:proofErr w:type="spellStart"/>
      <w:r w:rsidRPr="00812734">
        <w:t>GenEd</w:t>
      </w:r>
      <w:proofErr w:type="spellEnd"/>
      <w:r w:rsidRPr="00812734">
        <w:t>)</w:t>
      </w:r>
    </w:p>
    <w:p w14:paraId="7DF07CC6" w14:textId="77777777" w:rsidR="002D533A" w:rsidRDefault="002D533A" w:rsidP="002D533A">
      <w:pPr>
        <w:ind w:left="720"/>
      </w:pPr>
      <w:r w:rsidRPr="002927FB">
        <w:t>Computer Mediated Communication</w:t>
      </w:r>
      <w:r>
        <w:t xml:space="preserve"> I and II (Creator of this class) </w:t>
      </w:r>
    </w:p>
    <w:p w14:paraId="0DEFB776" w14:textId="77777777" w:rsidR="002D533A" w:rsidRDefault="002D533A" w:rsidP="002D533A">
      <w:pPr>
        <w:ind w:left="720"/>
      </w:pPr>
      <w:r>
        <w:t>Digital Entrepreneurship (Creator of this class)</w:t>
      </w:r>
    </w:p>
    <w:p w14:paraId="405DE356" w14:textId="77777777" w:rsidR="002D533A" w:rsidRDefault="002D533A" w:rsidP="002D533A">
      <w:pPr>
        <w:ind w:left="720"/>
      </w:pPr>
      <w:r>
        <w:t>Communication Theory (Required of all Majors)</w:t>
      </w:r>
    </w:p>
    <w:p w14:paraId="7E9A6638" w14:textId="77777777" w:rsidR="00312132" w:rsidRDefault="00312132" w:rsidP="00312132">
      <w:pPr>
        <w:ind w:left="720"/>
      </w:pPr>
      <w:r>
        <w:t>Intercultural Communication, (Required of all Majors)</w:t>
      </w:r>
    </w:p>
    <w:p w14:paraId="04505E9E" w14:textId="77777777" w:rsidR="00312132" w:rsidRDefault="00312132" w:rsidP="00312132">
      <w:pPr>
        <w:ind w:left="720"/>
      </w:pPr>
      <w:r w:rsidRPr="002927FB">
        <w:t>Broadcast Communication</w:t>
      </w:r>
      <w:r>
        <w:t xml:space="preserve"> I and II (</w:t>
      </w:r>
      <w:r w:rsidRPr="002927FB">
        <w:t>Radio and Television</w:t>
      </w:r>
      <w:r>
        <w:t>)</w:t>
      </w:r>
      <w:r w:rsidR="00C82C3D" w:rsidRPr="00C82C3D">
        <w:t xml:space="preserve"> </w:t>
      </w:r>
      <w:r w:rsidR="00C82C3D">
        <w:t>(Creator of both classes)</w:t>
      </w:r>
    </w:p>
    <w:p w14:paraId="1A4A9902" w14:textId="77777777" w:rsidR="00C82C3D" w:rsidRDefault="00312132" w:rsidP="00312132">
      <w:pPr>
        <w:ind w:left="720"/>
      </w:pPr>
      <w:r w:rsidRPr="002927FB">
        <w:t>Web P</w:t>
      </w:r>
      <w:r>
        <w:t>ublishing.</w:t>
      </w:r>
      <w:r w:rsidR="00C82C3D">
        <w:t xml:space="preserve"> (Creator of this class)</w:t>
      </w:r>
    </w:p>
    <w:p w14:paraId="3ADCB1C0" w14:textId="77777777" w:rsidR="00816D27" w:rsidRDefault="00816D27" w:rsidP="00312132">
      <w:pPr>
        <w:ind w:left="720"/>
      </w:pPr>
      <w:r>
        <w:t xml:space="preserve">Psychology of Sleep and Dreaming – Special Topics (Creator of this class) </w:t>
      </w:r>
    </w:p>
    <w:p w14:paraId="3F9BEC4A" w14:textId="77777777" w:rsidR="00312132" w:rsidRDefault="00312132" w:rsidP="00312132">
      <w:pPr>
        <w:ind w:left="720"/>
      </w:pPr>
      <w:r>
        <w:t>Accomplishments:</w:t>
      </w:r>
    </w:p>
    <w:p w14:paraId="5BC4AF0B" w14:textId="77777777" w:rsidR="00C82C3D" w:rsidRDefault="00C82C3D" w:rsidP="00312132">
      <w:pPr>
        <w:numPr>
          <w:ilvl w:val="0"/>
          <w:numId w:val="2"/>
        </w:numPr>
      </w:pPr>
      <w:r>
        <w:t xml:space="preserve">Secured Title III grant to create WUVI-AM – University radio station. </w:t>
      </w:r>
    </w:p>
    <w:p w14:paraId="237C22DF" w14:textId="77777777" w:rsidR="00511C57" w:rsidRDefault="00511C57" w:rsidP="00312132">
      <w:pPr>
        <w:numPr>
          <w:ilvl w:val="0"/>
          <w:numId w:val="2"/>
        </w:numPr>
      </w:pPr>
      <w:r>
        <w:t xml:space="preserve">WUVI.AM and WUVI 1090 AM and </w:t>
      </w:r>
      <w:r w:rsidRPr="00511C57">
        <w:rPr>
          <w:i/>
        </w:rPr>
        <w:t>(WUVI-FM</w:t>
      </w:r>
      <w:r>
        <w:rPr>
          <w:i/>
        </w:rPr>
        <w:t xml:space="preserve"> – in progress</w:t>
      </w:r>
      <w:r w:rsidRPr="00511C57">
        <w:rPr>
          <w:i/>
        </w:rPr>
        <w:t>)</w:t>
      </w:r>
      <w:r>
        <w:t xml:space="preserve"> </w:t>
      </w:r>
    </w:p>
    <w:p w14:paraId="6C5291BC" w14:textId="77777777" w:rsidR="00312132" w:rsidRDefault="00312132" w:rsidP="00312132">
      <w:pPr>
        <w:numPr>
          <w:ilvl w:val="0"/>
          <w:numId w:val="2"/>
        </w:numPr>
      </w:pPr>
      <w:r>
        <w:t>Secured Title III</w:t>
      </w:r>
      <w:r w:rsidRPr="002927FB">
        <w:t xml:space="preserve"> grant funding to create the Communication Lab </w:t>
      </w:r>
    </w:p>
    <w:p w14:paraId="36ADD980" w14:textId="77777777" w:rsidR="00C82C3D" w:rsidRDefault="00C82C3D" w:rsidP="00C82C3D">
      <w:pPr>
        <w:numPr>
          <w:ilvl w:val="0"/>
          <w:numId w:val="2"/>
        </w:numPr>
      </w:pPr>
      <w:r>
        <w:t xml:space="preserve">Set up </w:t>
      </w:r>
      <w:r w:rsidRPr="002927FB">
        <w:t>Video</w:t>
      </w:r>
      <w:r>
        <w:t>-</w:t>
      </w:r>
      <w:r w:rsidRPr="002927FB">
        <w:t xml:space="preserve">teleconference </w:t>
      </w:r>
      <w:r w:rsidR="00511C57">
        <w:t xml:space="preserve">link with </w:t>
      </w:r>
      <w:r w:rsidRPr="002927FB">
        <w:t xml:space="preserve">St. Croix.  </w:t>
      </w:r>
    </w:p>
    <w:p w14:paraId="467DD53F" w14:textId="77777777" w:rsidR="00C82C3D" w:rsidRDefault="00C82C3D" w:rsidP="00C82C3D">
      <w:pPr>
        <w:numPr>
          <w:ilvl w:val="0"/>
          <w:numId w:val="2"/>
        </w:numPr>
      </w:pPr>
      <w:r>
        <w:t xml:space="preserve">Expanded Curriculum </w:t>
      </w:r>
    </w:p>
    <w:p w14:paraId="646AB23E" w14:textId="77777777" w:rsidR="00C82C3D" w:rsidRDefault="00C82C3D" w:rsidP="00C82C3D">
      <w:pPr>
        <w:numPr>
          <w:ilvl w:val="0"/>
          <w:numId w:val="2"/>
        </w:numPr>
      </w:pPr>
      <w:r>
        <w:t xml:space="preserve">Revised Paradigm </w:t>
      </w:r>
    </w:p>
    <w:p w14:paraId="6C44E4FD" w14:textId="77777777" w:rsidR="00312132" w:rsidRDefault="00312132" w:rsidP="00312132">
      <w:pPr>
        <w:numPr>
          <w:ilvl w:val="0"/>
          <w:numId w:val="2"/>
        </w:numPr>
      </w:pPr>
      <w:r>
        <w:t>P</w:t>
      </w:r>
      <w:r w:rsidRPr="002927FB">
        <w:t xml:space="preserve">resently advise 46 majors in the program. </w:t>
      </w:r>
    </w:p>
    <w:p w14:paraId="2A11B067" w14:textId="77777777" w:rsidR="00312132" w:rsidRDefault="00312132" w:rsidP="00312132">
      <w:pPr>
        <w:numPr>
          <w:ilvl w:val="0"/>
          <w:numId w:val="2"/>
        </w:numPr>
      </w:pPr>
      <w:r>
        <w:t xml:space="preserve">All classes are </w:t>
      </w:r>
      <w:r w:rsidRPr="002927FB">
        <w:t>Hand</w:t>
      </w:r>
      <w:r>
        <w:t>s</w:t>
      </w:r>
      <w:r w:rsidRPr="002927FB">
        <w:t xml:space="preserve">-on </w:t>
      </w:r>
      <w:r>
        <w:t>E</w:t>
      </w:r>
      <w:r w:rsidRPr="002927FB">
        <w:t>ducation.</w:t>
      </w:r>
      <w:r>
        <w:t xml:space="preserve"> All Blackboard, All “New Media” </w:t>
      </w:r>
      <w:r w:rsidRPr="002927FB">
        <w:t xml:space="preserve"> </w:t>
      </w:r>
    </w:p>
    <w:p w14:paraId="03A927E1" w14:textId="77777777" w:rsidR="001C62BD" w:rsidRDefault="001C62BD" w:rsidP="00312132">
      <w:pPr>
        <w:numPr>
          <w:ilvl w:val="0"/>
          <w:numId w:val="2"/>
        </w:numPr>
      </w:pPr>
      <w:r>
        <w:lastRenderedPageBreak/>
        <w:t xml:space="preserve">Created Digital Lab to digitize analog media; LP records, </w:t>
      </w:r>
      <w:r w:rsidR="00C82C3D">
        <w:t xml:space="preserve">reel tape, </w:t>
      </w:r>
      <w:r>
        <w:t>cassette tape, 35mm slides</w:t>
      </w:r>
      <w:r w:rsidR="00C82C3D">
        <w:t xml:space="preserve"> and 78 RPM records. Create Archive of regional music </w:t>
      </w:r>
    </w:p>
    <w:p w14:paraId="0B6B88A8" w14:textId="77777777" w:rsidR="00580531" w:rsidRDefault="00580531" w:rsidP="00312132">
      <w:pPr>
        <w:numPr>
          <w:ilvl w:val="0"/>
          <w:numId w:val="2"/>
        </w:numPr>
      </w:pPr>
    </w:p>
    <w:p w14:paraId="37664510" w14:textId="77777777" w:rsidR="001C62BD" w:rsidRPr="001C62BD" w:rsidRDefault="001C62BD" w:rsidP="001C62BD">
      <w:pPr>
        <w:rPr>
          <w:b/>
        </w:rPr>
      </w:pPr>
      <w:r w:rsidRPr="001C62BD">
        <w:rPr>
          <w:b/>
        </w:rPr>
        <w:t xml:space="preserve">University of the Virgin Islands Committee Assignments </w:t>
      </w:r>
    </w:p>
    <w:p w14:paraId="69743AD8" w14:textId="77777777" w:rsidR="001C62BD" w:rsidRDefault="001C62BD" w:rsidP="001C62BD">
      <w:pPr>
        <w:pStyle w:val="ListParagraph"/>
        <w:numPr>
          <w:ilvl w:val="0"/>
          <w:numId w:val="2"/>
        </w:numPr>
      </w:pPr>
      <w:r w:rsidRPr="00A46380">
        <w:t xml:space="preserve">Elected to University </w:t>
      </w:r>
      <w:r>
        <w:t>S</w:t>
      </w:r>
      <w:r w:rsidRPr="00A46380">
        <w:t xml:space="preserve">enate – </w:t>
      </w:r>
      <w:r w:rsidR="002C416A">
        <w:t>2009-2010, 2010-2011, 2011-2012</w:t>
      </w:r>
    </w:p>
    <w:p w14:paraId="2B026DFA" w14:textId="77777777" w:rsidR="001C62BD" w:rsidRDefault="001C62BD" w:rsidP="001C62BD">
      <w:pPr>
        <w:pStyle w:val="ListParagraph"/>
        <w:numPr>
          <w:ilvl w:val="0"/>
          <w:numId w:val="2"/>
        </w:numPr>
      </w:pPr>
      <w:r w:rsidRPr="00A46380">
        <w:t xml:space="preserve">Charter </w:t>
      </w:r>
      <w:r>
        <w:t>S</w:t>
      </w:r>
      <w:r w:rsidRPr="00A46380">
        <w:t xml:space="preserve">enator, </w:t>
      </w:r>
      <w:r>
        <w:t>E</w:t>
      </w:r>
      <w:r w:rsidRPr="00A46380">
        <w:t xml:space="preserve">lected Secretary </w:t>
      </w:r>
      <w:r>
        <w:t xml:space="preserve">– Chairman of By-Laws Committee </w:t>
      </w:r>
    </w:p>
    <w:p w14:paraId="1741CCD1" w14:textId="591E5565" w:rsidR="001C62BD" w:rsidRDefault="001C62BD" w:rsidP="001C62BD">
      <w:pPr>
        <w:pStyle w:val="ListParagraph"/>
        <w:numPr>
          <w:ilvl w:val="0"/>
          <w:numId w:val="2"/>
        </w:numPr>
      </w:pPr>
      <w:r>
        <w:t>Elected to University Budget Committee – 2011</w:t>
      </w:r>
      <w:r w:rsidR="002C416A">
        <w:t xml:space="preserve">-2012, 2012-2013, </w:t>
      </w:r>
      <w:r w:rsidR="002C416A" w:rsidRPr="002C416A">
        <w:rPr>
          <w:i/>
        </w:rPr>
        <w:t>2013</w:t>
      </w:r>
      <w:r w:rsidRPr="002C416A">
        <w:rPr>
          <w:i/>
        </w:rPr>
        <w:t xml:space="preserve">– </w:t>
      </w:r>
      <w:proofErr w:type="gramStart"/>
      <w:r w:rsidRPr="002C416A">
        <w:rPr>
          <w:i/>
        </w:rPr>
        <w:t>2014</w:t>
      </w:r>
      <w:proofErr w:type="gramEnd"/>
      <w:r>
        <w:t xml:space="preserve"> </w:t>
      </w:r>
    </w:p>
    <w:p w14:paraId="525B1BDB" w14:textId="77777777" w:rsidR="001C62BD" w:rsidRDefault="001C62BD" w:rsidP="001C62BD">
      <w:pPr>
        <w:pStyle w:val="ListParagraph"/>
        <w:numPr>
          <w:ilvl w:val="0"/>
          <w:numId w:val="2"/>
        </w:numPr>
      </w:pPr>
      <w:r>
        <w:t xml:space="preserve">Elected to the University Curriculum Committee </w:t>
      </w:r>
      <w:r w:rsidR="00727612">
        <w:t>–</w:t>
      </w:r>
      <w:r>
        <w:t xml:space="preserve"> </w:t>
      </w:r>
      <w:r w:rsidR="00727612">
        <w:t xml:space="preserve">2011-2012, </w:t>
      </w:r>
      <w:r>
        <w:t>2012</w:t>
      </w:r>
      <w:r w:rsidR="00727612">
        <w:t xml:space="preserve">-2013, 2013-2014, </w:t>
      </w:r>
      <w:r w:rsidR="00580531">
        <w:t>2014-2015</w:t>
      </w:r>
    </w:p>
    <w:p w14:paraId="0C4887AA" w14:textId="77777777" w:rsidR="00727612" w:rsidRDefault="00727612" w:rsidP="001C62BD">
      <w:pPr>
        <w:pStyle w:val="ListParagraph"/>
        <w:numPr>
          <w:ilvl w:val="0"/>
          <w:numId w:val="2"/>
        </w:numPr>
      </w:pPr>
      <w:r>
        <w:t>Elected to the CLASS Curriculum Committee 2011-2012, 2012-2013, 2013-2014</w:t>
      </w:r>
      <w:r w:rsidR="00580531">
        <w:t xml:space="preserve">, 2014-2015, 2015-2016, 2016-2017 </w:t>
      </w:r>
    </w:p>
    <w:p w14:paraId="558935D6" w14:textId="77777777" w:rsidR="001C62BD" w:rsidRPr="002927FB" w:rsidRDefault="001C62BD" w:rsidP="001C62BD"/>
    <w:p w14:paraId="0BE32B9C" w14:textId="77777777" w:rsidR="00312132" w:rsidRPr="002927FB" w:rsidRDefault="00312132" w:rsidP="00312132">
      <w:r w:rsidRPr="002927FB">
        <w:rPr>
          <w:sz w:val="32"/>
        </w:rPr>
        <w:tab/>
      </w:r>
      <w:r w:rsidRPr="002927FB">
        <w:rPr>
          <w:sz w:val="32"/>
        </w:rPr>
        <w:tab/>
      </w:r>
      <w:r w:rsidRPr="002927FB">
        <w:rPr>
          <w:sz w:val="32"/>
        </w:rPr>
        <w:tab/>
      </w:r>
      <w:r w:rsidRPr="002927FB">
        <w:rPr>
          <w:sz w:val="32"/>
        </w:rPr>
        <w:tab/>
      </w:r>
      <w:r w:rsidRPr="002927FB">
        <w:rPr>
          <w:sz w:val="32"/>
        </w:rPr>
        <w:tab/>
      </w:r>
      <w:r w:rsidRPr="002927FB">
        <w:rPr>
          <w:sz w:val="32"/>
        </w:rPr>
        <w:tab/>
      </w:r>
      <w:r w:rsidRPr="002927FB">
        <w:rPr>
          <w:sz w:val="32"/>
        </w:rPr>
        <w:tab/>
      </w:r>
    </w:p>
    <w:p w14:paraId="250CC37C" w14:textId="77777777" w:rsidR="001C62BD" w:rsidRPr="001C62BD" w:rsidRDefault="00312132" w:rsidP="00312132">
      <w:pPr>
        <w:rPr>
          <w:b/>
        </w:rPr>
      </w:pPr>
      <w:r w:rsidRPr="001C62BD">
        <w:rPr>
          <w:b/>
        </w:rPr>
        <w:t xml:space="preserve">University of Maryland Overseas Division Assistant Professor </w:t>
      </w:r>
      <w:r w:rsidR="001C62BD" w:rsidRPr="001C62BD">
        <w:rPr>
          <w:b/>
        </w:rPr>
        <w:t xml:space="preserve">1978 -1981  </w:t>
      </w:r>
    </w:p>
    <w:p w14:paraId="75B42E48" w14:textId="77777777" w:rsidR="00312132" w:rsidRDefault="00312132" w:rsidP="001C62BD">
      <w:pPr>
        <w:ind w:firstLine="720"/>
      </w:pPr>
      <w:r w:rsidRPr="002927FB">
        <w:t xml:space="preserve">Psychology, Anthropology, </w:t>
      </w:r>
      <w:r w:rsidR="001C62BD">
        <w:t xml:space="preserve">Management </w:t>
      </w:r>
      <w:r w:rsidRPr="002927FB">
        <w:t>Systems and Communication</w:t>
      </w:r>
    </w:p>
    <w:p w14:paraId="1C606FE0" w14:textId="77777777" w:rsidR="001C62BD" w:rsidRDefault="001C62BD" w:rsidP="001C62BD">
      <w:pPr>
        <w:ind w:firstLine="720"/>
      </w:pPr>
      <w:r>
        <w:t xml:space="preserve">Taught University classes on more than 40 military installations all over the world. </w:t>
      </w:r>
    </w:p>
    <w:p w14:paraId="3AB0B79F" w14:textId="77777777" w:rsidR="001C62BD" w:rsidRDefault="001C62BD" w:rsidP="001C62BD">
      <w:pPr>
        <w:ind w:firstLine="720"/>
      </w:pPr>
      <w:r>
        <w:t xml:space="preserve">Created new classes in </w:t>
      </w:r>
    </w:p>
    <w:p w14:paraId="28812109" w14:textId="77777777" w:rsidR="001C62BD" w:rsidRPr="00816D27" w:rsidRDefault="001C62BD" w:rsidP="001C62BD">
      <w:pPr>
        <w:ind w:left="720" w:firstLine="720"/>
        <w:rPr>
          <w:b/>
        </w:rPr>
      </w:pPr>
      <w:r w:rsidRPr="00816D27">
        <w:rPr>
          <w:b/>
        </w:rPr>
        <w:t>Psychology of Sleep and Dreaming</w:t>
      </w:r>
      <w:r w:rsidR="002D533A">
        <w:rPr>
          <w:b/>
        </w:rPr>
        <w:t xml:space="preserve"> &amp; </w:t>
      </w:r>
      <w:r w:rsidRPr="00816D27">
        <w:rPr>
          <w:b/>
        </w:rPr>
        <w:t xml:space="preserve">Creative Problem Solving </w:t>
      </w:r>
    </w:p>
    <w:p w14:paraId="7CDD1AAD" w14:textId="77777777" w:rsidR="001C62BD" w:rsidRDefault="001C62BD" w:rsidP="001C62BD">
      <w:pPr>
        <w:ind w:firstLine="720"/>
      </w:pPr>
      <w:r>
        <w:t xml:space="preserve">Served on Faculty Advisory Committee </w:t>
      </w:r>
    </w:p>
    <w:p w14:paraId="495558D5" w14:textId="77777777" w:rsidR="00A46380" w:rsidRPr="00A46380" w:rsidRDefault="00A46380" w:rsidP="00A46380"/>
    <w:p w14:paraId="6A3DB220" w14:textId="77777777" w:rsidR="00312132" w:rsidRDefault="00312132" w:rsidP="00312132"/>
    <w:p w14:paraId="5BE77228" w14:textId="77777777" w:rsidR="00312132" w:rsidRDefault="00312132" w:rsidP="00312132">
      <w:r>
        <w:rPr>
          <w:b/>
          <w:bCs/>
        </w:rPr>
        <w:t xml:space="preserve">PART-TIME ACADEMIC EXPERIENCE  </w:t>
      </w:r>
    </w:p>
    <w:p w14:paraId="59133E06" w14:textId="77777777" w:rsidR="00312132" w:rsidRPr="00843E07" w:rsidRDefault="00312132" w:rsidP="00312132">
      <w:r>
        <w:rPr>
          <w:b/>
          <w:bCs/>
          <w:u w:val="single"/>
        </w:rPr>
        <w:t>Institution</w:t>
      </w:r>
      <w:r>
        <w:rPr>
          <w:b/>
          <w:bCs/>
        </w:rPr>
        <w:tab/>
      </w:r>
      <w:r>
        <w:rPr>
          <w:b/>
          <w:bCs/>
        </w:rPr>
        <w:tab/>
        <w:t xml:space="preserve">    </w:t>
      </w:r>
      <w:r>
        <w:rPr>
          <w:b/>
          <w:bCs/>
          <w:u w:val="single"/>
        </w:rPr>
        <w:t>Rank</w:t>
      </w:r>
      <w:r>
        <w:rPr>
          <w:b/>
          <w:bCs/>
        </w:rPr>
        <w:tab/>
      </w:r>
      <w:r>
        <w:rPr>
          <w:b/>
          <w:bCs/>
        </w:rPr>
        <w:tab/>
        <w:t xml:space="preserve">               </w:t>
      </w:r>
      <w:r>
        <w:rPr>
          <w:b/>
          <w:bCs/>
          <w:u w:val="single"/>
        </w:rPr>
        <w:t>Field</w:t>
      </w:r>
      <w:r>
        <w:rPr>
          <w:b/>
          <w:bCs/>
        </w:rPr>
        <w:tab/>
        <w:t xml:space="preserve">                </w:t>
      </w:r>
      <w:r>
        <w:rPr>
          <w:b/>
          <w:bCs/>
          <w:u w:val="single"/>
        </w:rPr>
        <w:t>Dates</w:t>
      </w:r>
    </w:p>
    <w:p w14:paraId="523F4FAF" w14:textId="77777777" w:rsidR="00312132" w:rsidRDefault="00312132" w:rsidP="00312132">
      <w:pPr>
        <w:rPr>
          <w:sz w:val="20"/>
        </w:rPr>
      </w:pPr>
      <w:r>
        <w:tab/>
      </w:r>
      <w:r>
        <w:tab/>
      </w:r>
      <w:r>
        <w:tab/>
      </w:r>
      <w:r>
        <w:tab/>
      </w:r>
      <w:r>
        <w:tab/>
      </w:r>
      <w:r>
        <w:tab/>
      </w:r>
      <w:r>
        <w:tab/>
      </w:r>
      <w:r>
        <w:tab/>
      </w:r>
      <w:r>
        <w:tab/>
      </w:r>
    </w:p>
    <w:p w14:paraId="61E0CECE" w14:textId="77777777" w:rsidR="00312132" w:rsidRPr="002927FB" w:rsidRDefault="00312132" w:rsidP="00312132">
      <w:r w:rsidRPr="001C62BD">
        <w:rPr>
          <w:b/>
        </w:rPr>
        <w:t>Management Development Foundation</w:t>
      </w:r>
      <w:r>
        <w:t>,</w:t>
      </w:r>
      <w:r w:rsidRPr="002927FB">
        <w:t xml:space="preserve"> Lecturer</w:t>
      </w:r>
      <w:r>
        <w:t xml:space="preserve">, Computer </w:t>
      </w:r>
      <w:r w:rsidRPr="002927FB">
        <w:t>Communication 1985-</w:t>
      </w:r>
      <w:r>
        <w:t>19</w:t>
      </w:r>
      <w:r w:rsidRPr="002927FB">
        <w:t xml:space="preserve">90 </w:t>
      </w:r>
    </w:p>
    <w:p w14:paraId="086A93B3" w14:textId="77777777" w:rsidR="00312132" w:rsidRPr="002927FB" w:rsidRDefault="00312132" w:rsidP="00312132">
      <w:r w:rsidRPr="001C62BD">
        <w:rPr>
          <w:b/>
        </w:rPr>
        <w:t>Roger Williams College,</w:t>
      </w:r>
      <w:r w:rsidRPr="002927FB">
        <w:t xml:space="preserve"> Lecturer</w:t>
      </w:r>
      <w:r>
        <w:t>,</w:t>
      </w:r>
      <w:r w:rsidRPr="002927FB">
        <w:t xml:space="preserve"> Psychology</w:t>
      </w:r>
      <w:r>
        <w:t xml:space="preserve"> and Communication,</w:t>
      </w:r>
      <w:r w:rsidRPr="002927FB">
        <w:t xml:space="preserve"> 1976 </w:t>
      </w:r>
    </w:p>
    <w:p w14:paraId="7BB0EBDA" w14:textId="77777777" w:rsidR="00312132" w:rsidRPr="002927FB" w:rsidRDefault="00312132" w:rsidP="00312132">
      <w:r w:rsidRPr="001C62BD">
        <w:rPr>
          <w:b/>
        </w:rPr>
        <w:t>Beaver College</w:t>
      </w:r>
      <w:r w:rsidRPr="002927FB">
        <w:t>, Lecturer, Communication, fall</w:t>
      </w:r>
      <w:r>
        <w:t>,</w:t>
      </w:r>
      <w:r w:rsidRPr="002927FB">
        <w:t xml:space="preserve"> 1975 </w:t>
      </w:r>
    </w:p>
    <w:p w14:paraId="4D550261" w14:textId="77777777" w:rsidR="00312132" w:rsidRPr="002927FB" w:rsidRDefault="00312132" w:rsidP="00312132">
      <w:r w:rsidRPr="001C62BD">
        <w:rPr>
          <w:b/>
        </w:rPr>
        <w:t>Foothill College</w:t>
      </w:r>
      <w:r>
        <w:t>, Lecturer, Psychology and Communication,</w:t>
      </w:r>
      <w:r w:rsidRPr="002927FB">
        <w:t xml:space="preserve"> winter</w:t>
      </w:r>
      <w:r>
        <w:t>,</w:t>
      </w:r>
      <w:r w:rsidRPr="002927FB">
        <w:t xml:space="preserve"> 1976 </w:t>
      </w:r>
    </w:p>
    <w:p w14:paraId="51492A90" w14:textId="77777777" w:rsidR="00312132" w:rsidRPr="002927FB" w:rsidRDefault="00312132" w:rsidP="00312132">
      <w:pPr>
        <w:rPr>
          <w:sz w:val="22"/>
        </w:rPr>
      </w:pPr>
      <w:r w:rsidRPr="001C62BD">
        <w:rPr>
          <w:b/>
        </w:rPr>
        <w:t>Columbia University</w:t>
      </w:r>
      <w:r>
        <w:t>,</w:t>
      </w:r>
      <w:r w:rsidRPr="002927FB">
        <w:t xml:space="preserve"> Teacher's College</w:t>
      </w:r>
      <w:r>
        <w:t>,</w:t>
      </w:r>
      <w:r w:rsidRPr="002927FB">
        <w:t xml:space="preserve"> Instructor in Educational Media</w:t>
      </w:r>
      <w:r>
        <w:t>,</w:t>
      </w:r>
      <w:r w:rsidRPr="002927FB">
        <w:t xml:space="preserve"> 1974-1976 </w:t>
      </w:r>
    </w:p>
    <w:p w14:paraId="7EF2C2A8" w14:textId="77777777" w:rsidR="00312132" w:rsidRDefault="00312132" w:rsidP="00312132">
      <w:pPr>
        <w:rPr>
          <w:sz w:val="20"/>
        </w:rPr>
      </w:pPr>
    </w:p>
    <w:p w14:paraId="422299E6" w14:textId="77777777" w:rsidR="00312132" w:rsidRDefault="00312132" w:rsidP="00312132"/>
    <w:p w14:paraId="4476D190" w14:textId="77777777" w:rsidR="00312132" w:rsidRDefault="00312132" w:rsidP="00312132">
      <w:pPr>
        <w:pStyle w:val="Heading2"/>
      </w:pPr>
      <w:r>
        <w:t>NON-ACADEMIC EXPERIENCE</w:t>
      </w:r>
    </w:p>
    <w:p w14:paraId="1D526651" w14:textId="77777777" w:rsidR="00312132" w:rsidRDefault="00312132" w:rsidP="00312132">
      <w:pPr>
        <w:rPr>
          <w:b/>
          <w:bCs/>
          <w:u w:val="single"/>
        </w:rPr>
      </w:pPr>
      <w:r>
        <w:rPr>
          <w:b/>
          <w:bCs/>
          <w:u w:val="single"/>
        </w:rPr>
        <w:t>Place of Employment</w:t>
      </w:r>
      <w:r>
        <w:rPr>
          <w:b/>
          <w:bCs/>
        </w:rPr>
        <w:tab/>
      </w:r>
      <w:r>
        <w:rPr>
          <w:b/>
          <w:bCs/>
        </w:rPr>
        <w:tab/>
      </w:r>
      <w:r>
        <w:rPr>
          <w:b/>
          <w:bCs/>
        </w:rPr>
        <w:tab/>
      </w:r>
      <w:r>
        <w:rPr>
          <w:b/>
          <w:bCs/>
          <w:u w:val="single"/>
        </w:rPr>
        <w:t>Title</w:t>
      </w:r>
      <w:r>
        <w:rPr>
          <w:b/>
          <w:bCs/>
        </w:rPr>
        <w:tab/>
      </w:r>
      <w:r>
        <w:rPr>
          <w:b/>
          <w:bCs/>
        </w:rPr>
        <w:tab/>
      </w:r>
      <w:r>
        <w:rPr>
          <w:b/>
          <w:bCs/>
        </w:rPr>
        <w:tab/>
      </w:r>
      <w:r>
        <w:rPr>
          <w:b/>
          <w:bCs/>
        </w:rPr>
        <w:tab/>
      </w:r>
      <w:r>
        <w:rPr>
          <w:b/>
          <w:bCs/>
        </w:rPr>
        <w:tab/>
      </w:r>
      <w:r>
        <w:rPr>
          <w:b/>
          <w:bCs/>
          <w:u w:val="single"/>
        </w:rPr>
        <w:t>Dates</w:t>
      </w:r>
    </w:p>
    <w:p w14:paraId="7D2C0591" w14:textId="77777777" w:rsidR="00312132" w:rsidRDefault="00312132" w:rsidP="00312132">
      <w:pPr>
        <w:rPr>
          <w:b/>
          <w:bCs/>
          <w:u w:val="single"/>
        </w:rPr>
      </w:pPr>
    </w:p>
    <w:p w14:paraId="1CDE8B35" w14:textId="77777777" w:rsidR="00312132" w:rsidRPr="002927FB" w:rsidRDefault="00312132" w:rsidP="00312132">
      <w:pPr>
        <w:pStyle w:val="BodyTextIndent2"/>
        <w:spacing w:after="0" w:line="240" w:lineRule="auto"/>
      </w:pPr>
      <w:r w:rsidRPr="002927FB">
        <w:rPr>
          <w:b/>
          <w:i/>
        </w:rPr>
        <w:t>East West Education Development Foundatio</w:t>
      </w:r>
      <w:r>
        <w:rPr>
          <w:b/>
          <w:i/>
        </w:rPr>
        <w:t>n,</w:t>
      </w:r>
      <w:r>
        <w:t xml:space="preserve"> President</w:t>
      </w:r>
      <w:r w:rsidRPr="002927FB">
        <w:t xml:space="preserve"> </w:t>
      </w:r>
      <w:proofErr w:type="gramStart"/>
      <w:r w:rsidRPr="002927FB">
        <w:t>CEO</w:t>
      </w:r>
      <w:r>
        <w:t xml:space="preserve">, </w:t>
      </w:r>
      <w:r w:rsidRPr="002927FB">
        <w:t xml:space="preserve"> 1990</w:t>
      </w:r>
      <w:proofErr w:type="gramEnd"/>
      <w:r w:rsidRPr="002927FB">
        <w:t xml:space="preserve">-1995 </w:t>
      </w:r>
    </w:p>
    <w:p w14:paraId="208F29BA" w14:textId="77777777" w:rsidR="00312132" w:rsidRPr="002927FB" w:rsidRDefault="00312132" w:rsidP="00312132">
      <w:pPr>
        <w:pStyle w:val="BodyTextIndent2"/>
        <w:spacing w:after="0" w:line="240" w:lineRule="auto"/>
      </w:pPr>
      <w:r w:rsidRPr="002927FB">
        <w:t xml:space="preserve">I created this non-profit organization to bring computer technology to college and university establishments worldwide.  We placed 6,000 donated systems in 120 countries. I developed the curriculum for computer use and applications. </w:t>
      </w:r>
    </w:p>
    <w:p w14:paraId="2F408443" w14:textId="77777777" w:rsidR="00312132" w:rsidRPr="002927FB" w:rsidRDefault="00312132" w:rsidP="00312132">
      <w:pPr>
        <w:pStyle w:val="BodyTextIndent2"/>
        <w:spacing w:after="0" w:line="240" w:lineRule="auto"/>
      </w:pPr>
    </w:p>
    <w:p w14:paraId="591EC0F3" w14:textId="77777777" w:rsidR="00312132" w:rsidRPr="002927FB" w:rsidRDefault="00312132" w:rsidP="00312132">
      <w:pPr>
        <w:tabs>
          <w:tab w:val="left" w:pos="90"/>
          <w:tab w:val="left" w:pos="1170"/>
          <w:tab w:val="left" w:pos="1800"/>
          <w:tab w:val="left" w:pos="8640"/>
        </w:tabs>
        <w:spacing w:after="120"/>
        <w:ind w:left="950" w:hanging="864"/>
      </w:pPr>
      <w:r w:rsidRPr="002927FB">
        <w:rPr>
          <w:b/>
          <w:i/>
        </w:rPr>
        <w:t xml:space="preserve">    Boston Computer Exchange</w:t>
      </w:r>
      <w:r w:rsidRPr="002927FB">
        <w:t xml:space="preserve"> Founder, President, CEO</w:t>
      </w:r>
      <w:r>
        <w:t xml:space="preserve">, </w:t>
      </w:r>
      <w:r w:rsidR="00D435D7">
        <w:t>1981-1995</w:t>
      </w:r>
      <w:r w:rsidRPr="002927FB">
        <w:t xml:space="preserve"> </w:t>
      </w:r>
    </w:p>
    <w:p w14:paraId="0BDD167A" w14:textId="77777777" w:rsidR="00312132" w:rsidRPr="002927FB" w:rsidRDefault="00312132" w:rsidP="00312132">
      <w:pPr>
        <w:tabs>
          <w:tab w:val="left" w:pos="360"/>
          <w:tab w:val="left" w:pos="1170"/>
          <w:tab w:val="left" w:pos="1800"/>
          <w:tab w:val="left" w:pos="8640"/>
        </w:tabs>
        <w:spacing w:after="120"/>
        <w:ind w:left="360"/>
      </w:pPr>
      <w:r w:rsidRPr="002927FB">
        <w:lastRenderedPageBreak/>
        <w:t xml:space="preserve">We created and developed </w:t>
      </w:r>
      <w:r>
        <w:t>t</w:t>
      </w:r>
      <w:r w:rsidRPr="002927FB">
        <w:t>he world’s first e-commerce business</w:t>
      </w:r>
      <w:r>
        <w:t xml:space="preserve"> --- </w:t>
      </w:r>
      <w:r w:rsidRPr="002927FB">
        <w:t>a business to transact computer components</w:t>
      </w:r>
      <w:r>
        <w:t>;</w:t>
      </w:r>
      <w:r w:rsidRPr="002927FB">
        <w:t xml:space="preserve"> developed database systems and finance </w:t>
      </w:r>
      <w:r>
        <w:t>systems to operate the business; started</w:t>
      </w:r>
      <w:r w:rsidRPr="002927FB">
        <w:t xml:space="preserve"> on dining room table </w:t>
      </w:r>
      <w:r>
        <w:t xml:space="preserve">then </w:t>
      </w:r>
      <w:r w:rsidRPr="002927FB">
        <w:t>took our data "on-line" in 1983 on the very earliest "on-line" systems</w:t>
      </w:r>
      <w:r>
        <w:t>; w</w:t>
      </w:r>
      <w:r w:rsidRPr="002927FB">
        <w:t xml:space="preserve">e wrote </w:t>
      </w:r>
      <w:r>
        <w:t>the book on recycling computers; w</w:t>
      </w:r>
      <w:r w:rsidRPr="002927FB">
        <w:t xml:space="preserve">rote the book on recycling computers for </w:t>
      </w:r>
      <w:r w:rsidRPr="00843E07">
        <w:rPr>
          <w:b/>
          <w:i/>
        </w:rPr>
        <w:t>Microsoft Press.</w:t>
      </w:r>
      <w:r w:rsidRPr="002927FB">
        <w:t xml:space="preserve"> We sold business 10 years later with offices worldwide.</w:t>
      </w:r>
    </w:p>
    <w:p w14:paraId="3BB404E3" w14:textId="77777777" w:rsidR="00312132" w:rsidRDefault="00312132" w:rsidP="00312132">
      <w:pPr>
        <w:ind w:left="360"/>
        <w:rPr>
          <w:bCs/>
        </w:rPr>
      </w:pPr>
      <w:r w:rsidRPr="002927FB">
        <w:rPr>
          <w:b/>
          <w:bCs/>
          <w:i/>
        </w:rPr>
        <w:t>WSTA Radio</w:t>
      </w:r>
      <w:r>
        <w:rPr>
          <w:bCs/>
        </w:rPr>
        <w:t xml:space="preserve">, </w:t>
      </w:r>
      <w:r w:rsidRPr="002927FB">
        <w:rPr>
          <w:bCs/>
        </w:rPr>
        <w:t>Writer, Producer, Host</w:t>
      </w:r>
      <w:r>
        <w:rPr>
          <w:bCs/>
        </w:rPr>
        <w:t xml:space="preserve"> of</w:t>
      </w:r>
      <w:r w:rsidRPr="002927FB">
        <w:rPr>
          <w:bCs/>
        </w:rPr>
        <w:t xml:space="preserve"> </w:t>
      </w:r>
      <w:r w:rsidRPr="002927FB">
        <w:rPr>
          <w:b/>
          <w:bCs/>
        </w:rPr>
        <w:t>Good News Headlines</w:t>
      </w:r>
      <w:r>
        <w:rPr>
          <w:b/>
          <w:bCs/>
        </w:rPr>
        <w:t>,</w:t>
      </w:r>
      <w:r w:rsidRPr="002927FB">
        <w:rPr>
          <w:b/>
          <w:bCs/>
        </w:rPr>
        <w:t xml:space="preserve"> </w:t>
      </w:r>
      <w:r w:rsidRPr="002927FB">
        <w:rPr>
          <w:bCs/>
        </w:rPr>
        <w:t>1995-present</w:t>
      </w:r>
      <w:r>
        <w:rPr>
          <w:bCs/>
        </w:rPr>
        <w:t xml:space="preserve"> </w:t>
      </w:r>
    </w:p>
    <w:p w14:paraId="042C45A5" w14:textId="77777777" w:rsidR="00312132" w:rsidRDefault="00312132" w:rsidP="00312132">
      <w:pPr>
        <w:ind w:left="360"/>
        <w:rPr>
          <w:bCs/>
        </w:rPr>
      </w:pPr>
      <w:r w:rsidRPr="002927FB">
        <w:rPr>
          <w:bCs/>
        </w:rPr>
        <w:t xml:space="preserve">Producer of </w:t>
      </w:r>
      <w:r w:rsidRPr="002927FB">
        <w:rPr>
          <w:b/>
          <w:bCs/>
          <w:i/>
        </w:rPr>
        <w:t>Good News Headlines</w:t>
      </w:r>
      <w:r w:rsidRPr="002927FB">
        <w:rPr>
          <w:b/>
          <w:bCs/>
        </w:rPr>
        <w:t xml:space="preserve"> </w:t>
      </w:r>
      <w:r>
        <w:rPr>
          <w:bCs/>
        </w:rPr>
        <w:t>in St Thomas;</w:t>
      </w:r>
      <w:r w:rsidRPr="002927FB">
        <w:rPr>
          <w:bCs/>
        </w:rPr>
        <w:t xml:space="preserve"> </w:t>
      </w:r>
      <w:r>
        <w:rPr>
          <w:bCs/>
        </w:rPr>
        <w:t xml:space="preserve">four reports per day; </w:t>
      </w:r>
      <w:r w:rsidR="00580531">
        <w:rPr>
          <w:bCs/>
        </w:rPr>
        <w:t>more</w:t>
      </w:r>
      <w:r w:rsidR="002D533A">
        <w:rPr>
          <w:bCs/>
        </w:rPr>
        <w:t xml:space="preserve"> than 10</w:t>
      </w:r>
      <w:r w:rsidR="00580531">
        <w:rPr>
          <w:bCs/>
        </w:rPr>
        <w:t>,000 publications of the news. P</w:t>
      </w:r>
      <w:r w:rsidRPr="002927FB">
        <w:rPr>
          <w:bCs/>
        </w:rPr>
        <w:t>ioneered the station’s webs</w:t>
      </w:r>
      <w:r>
        <w:rPr>
          <w:bCs/>
        </w:rPr>
        <w:t>ite; f</w:t>
      </w:r>
      <w:r w:rsidRPr="002927FB">
        <w:rPr>
          <w:bCs/>
        </w:rPr>
        <w:t>irst daily I</w:t>
      </w:r>
      <w:r>
        <w:rPr>
          <w:bCs/>
        </w:rPr>
        <w:t>nternet news from the Caribbean; p</w:t>
      </w:r>
      <w:r w:rsidRPr="002927FB">
        <w:rPr>
          <w:bCs/>
        </w:rPr>
        <w:t xml:space="preserve">ioneering new </w:t>
      </w:r>
      <w:proofErr w:type="gramStart"/>
      <w:r w:rsidRPr="002927FB">
        <w:rPr>
          <w:bCs/>
        </w:rPr>
        <w:t xml:space="preserve">media  </w:t>
      </w:r>
      <w:r w:rsidRPr="002927FB">
        <w:rPr>
          <w:bCs/>
          <w:i/>
        </w:rPr>
        <w:t>“</w:t>
      </w:r>
      <w:proofErr w:type="gramEnd"/>
      <w:r w:rsidRPr="002927FB">
        <w:rPr>
          <w:bCs/>
          <w:i/>
        </w:rPr>
        <w:t>Podcast from Paradise”</w:t>
      </w:r>
      <w:r w:rsidRPr="002927FB">
        <w:rPr>
          <w:bCs/>
        </w:rPr>
        <w:t xml:space="preserve">  </w:t>
      </w:r>
    </w:p>
    <w:p w14:paraId="317881DD" w14:textId="77777777" w:rsidR="00312132" w:rsidRDefault="00312132" w:rsidP="00312132">
      <w:pPr>
        <w:ind w:left="360"/>
        <w:rPr>
          <w:bCs/>
        </w:rPr>
      </w:pPr>
    </w:p>
    <w:p w14:paraId="771ADA97" w14:textId="77777777" w:rsidR="00312132" w:rsidRDefault="00312132" w:rsidP="00312132">
      <w:pPr>
        <w:ind w:left="360"/>
        <w:rPr>
          <w:bCs/>
        </w:rPr>
      </w:pPr>
      <w:r w:rsidRPr="002927FB">
        <w:rPr>
          <w:b/>
          <w:bCs/>
          <w:i/>
        </w:rPr>
        <w:t xml:space="preserve">WTJX Television </w:t>
      </w:r>
      <w:proofErr w:type="gramStart"/>
      <w:r w:rsidRPr="002927FB">
        <w:rPr>
          <w:b/>
          <w:bCs/>
          <w:i/>
        </w:rPr>
        <w:t>Station</w:t>
      </w:r>
      <w:r>
        <w:rPr>
          <w:b/>
          <w:bCs/>
          <w:i/>
        </w:rPr>
        <w:t xml:space="preserve">, </w:t>
      </w:r>
      <w:r>
        <w:rPr>
          <w:bCs/>
        </w:rPr>
        <w:t xml:space="preserve"> Host</w:t>
      </w:r>
      <w:proofErr w:type="gramEnd"/>
      <w:r>
        <w:rPr>
          <w:bCs/>
        </w:rPr>
        <w:t>, Producer, “</w:t>
      </w:r>
      <w:r w:rsidRPr="002927FB">
        <w:rPr>
          <w:b/>
          <w:bCs/>
        </w:rPr>
        <w:t>The Teacher is In</w:t>
      </w:r>
      <w:r>
        <w:rPr>
          <w:b/>
          <w:bCs/>
        </w:rPr>
        <w:t xml:space="preserve">,” </w:t>
      </w:r>
      <w:r w:rsidRPr="002927FB">
        <w:rPr>
          <w:bCs/>
        </w:rPr>
        <w:t xml:space="preserve"> 2001</w:t>
      </w:r>
      <w:r>
        <w:rPr>
          <w:bCs/>
        </w:rPr>
        <w:t xml:space="preserve"> to Present</w:t>
      </w:r>
    </w:p>
    <w:p w14:paraId="5C40D4DB" w14:textId="77777777" w:rsidR="00312132" w:rsidRDefault="00312132" w:rsidP="00312132">
      <w:pPr>
        <w:ind w:left="360"/>
        <w:rPr>
          <w:bCs/>
        </w:rPr>
      </w:pPr>
      <w:r>
        <w:rPr>
          <w:bCs/>
        </w:rPr>
        <w:t xml:space="preserve">produced bi-weekly television show on the use of computers and the Internet. </w:t>
      </w:r>
    </w:p>
    <w:p w14:paraId="3E32B518" w14:textId="77777777" w:rsidR="00312132" w:rsidRDefault="00312132" w:rsidP="00312132">
      <w:pPr>
        <w:ind w:left="360"/>
        <w:rPr>
          <w:bCs/>
        </w:rPr>
      </w:pPr>
      <w:r>
        <w:rPr>
          <w:bCs/>
        </w:rPr>
        <w:t xml:space="preserve">Originally </w:t>
      </w:r>
      <w:r w:rsidRPr="002D533A">
        <w:rPr>
          <w:b/>
          <w:bCs/>
          <w:i/>
        </w:rPr>
        <w:t>Virgin Islands Virtual Internet Demonstration</w:t>
      </w:r>
      <w:r>
        <w:rPr>
          <w:bCs/>
        </w:rPr>
        <w:t xml:space="preserve">, later became “The Teacher is </w:t>
      </w:r>
      <w:proofErr w:type="gramStart"/>
      <w:r>
        <w:rPr>
          <w:bCs/>
        </w:rPr>
        <w:t>In</w:t>
      </w:r>
      <w:proofErr w:type="gramEnd"/>
      <w:r>
        <w:rPr>
          <w:bCs/>
        </w:rPr>
        <w:t xml:space="preserve">” </w:t>
      </w:r>
    </w:p>
    <w:p w14:paraId="3A5A23E6" w14:textId="77777777" w:rsidR="00312132" w:rsidRDefault="00312132" w:rsidP="00312132">
      <w:pPr>
        <w:ind w:left="360"/>
        <w:rPr>
          <w:bCs/>
        </w:rPr>
      </w:pPr>
    </w:p>
    <w:p w14:paraId="2F2001A7" w14:textId="77777777" w:rsidR="00312132" w:rsidRDefault="00312132" w:rsidP="00312132">
      <w:pPr>
        <w:ind w:left="360"/>
        <w:rPr>
          <w:bCs/>
        </w:rPr>
      </w:pPr>
      <w:r w:rsidRPr="002927FB">
        <w:rPr>
          <w:b/>
          <w:bCs/>
          <w:i/>
        </w:rPr>
        <w:t>VINOW.com</w:t>
      </w:r>
      <w:r>
        <w:rPr>
          <w:b/>
          <w:bCs/>
          <w:i/>
        </w:rPr>
        <w:t>,</w:t>
      </w:r>
      <w:r w:rsidRPr="002927FB">
        <w:rPr>
          <w:bCs/>
        </w:rPr>
        <w:t xml:space="preserve"> Writer</w:t>
      </w:r>
      <w:r>
        <w:rPr>
          <w:bCs/>
        </w:rPr>
        <w:t>,</w:t>
      </w:r>
      <w:r w:rsidRPr="002927FB">
        <w:rPr>
          <w:bCs/>
        </w:rPr>
        <w:t xml:space="preserve"> Producer</w:t>
      </w:r>
      <w:r>
        <w:rPr>
          <w:bCs/>
        </w:rPr>
        <w:t>, “</w:t>
      </w:r>
      <w:r w:rsidRPr="002927FB">
        <w:rPr>
          <w:b/>
          <w:bCs/>
        </w:rPr>
        <w:t>Podcast from Paradise</w:t>
      </w:r>
      <w:r>
        <w:rPr>
          <w:b/>
          <w:bCs/>
        </w:rPr>
        <w:t>,”</w:t>
      </w:r>
      <w:r>
        <w:rPr>
          <w:bCs/>
        </w:rPr>
        <w:t xml:space="preserve"> </w:t>
      </w:r>
      <w:r w:rsidRPr="002927FB">
        <w:rPr>
          <w:bCs/>
        </w:rPr>
        <w:t>2005 to Present.</w:t>
      </w:r>
    </w:p>
    <w:p w14:paraId="79EC2800" w14:textId="77777777" w:rsidR="00312132" w:rsidRPr="002927FB" w:rsidRDefault="00312132" w:rsidP="00312132">
      <w:pPr>
        <w:ind w:left="360"/>
        <w:rPr>
          <w:bCs/>
        </w:rPr>
      </w:pPr>
      <w:r>
        <w:rPr>
          <w:bCs/>
        </w:rPr>
        <w:t xml:space="preserve">Write and produce daily Podcast, featuring news, culture and music from the US Virgin </w:t>
      </w:r>
      <w:proofErr w:type="gramStart"/>
      <w:r>
        <w:rPr>
          <w:bCs/>
        </w:rPr>
        <w:t>Islands;  delivered</w:t>
      </w:r>
      <w:proofErr w:type="gramEnd"/>
      <w:r>
        <w:rPr>
          <w:bCs/>
        </w:rPr>
        <w:t xml:space="preserve"> to 5,000 listeners all over the world. </w:t>
      </w:r>
    </w:p>
    <w:p w14:paraId="73C77B03" w14:textId="77777777" w:rsidR="00312132" w:rsidRDefault="00312132" w:rsidP="00312132">
      <w:pPr>
        <w:rPr>
          <w:b/>
          <w:bCs/>
          <w:u w:val="single"/>
        </w:rPr>
      </w:pPr>
    </w:p>
    <w:p w14:paraId="46C71B66" w14:textId="77777777" w:rsidR="00312132" w:rsidRDefault="00312132" w:rsidP="00312132">
      <w:pPr>
        <w:rPr>
          <w:b/>
          <w:bCs/>
          <w:u w:val="single"/>
        </w:rPr>
      </w:pPr>
    </w:p>
    <w:p w14:paraId="5F72F4E4" w14:textId="77777777" w:rsidR="00312132" w:rsidRPr="00BA0971" w:rsidRDefault="00312132" w:rsidP="00312132">
      <w:pPr>
        <w:pStyle w:val="BodyText"/>
        <w:rPr>
          <w:b/>
          <w:color w:val="000000"/>
          <w:u w:val="single"/>
        </w:rPr>
      </w:pPr>
      <w:r w:rsidRPr="00BA0971">
        <w:rPr>
          <w:b/>
          <w:color w:val="000000"/>
          <w:u w:val="single"/>
        </w:rPr>
        <w:t>PRESENTED PAPERS, LECTURES, EXHIBITIONS, AND PERFORMANCES</w:t>
      </w:r>
    </w:p>
    <w:p w14:paraId="5829AAB0" w14:textId="77777777" w:rsidR="00312132" w:rsidRDefault="00312132" w:rsidP="00312132">
      <w:pPr>
        <w:pStyle w:val="BodyText"/>
        <w:ind w:firstLine="720"/>
        <w:rPr>
          <w:b/>
          <w:bCs/>
        </w:rPr>
      </w:pPr>
    </w:p>
    <w:p w14:paraId="5186164D" w14:textId="77777777" w:rsidR="00312132" w:rsidRDefault="00312132" w:rsidP="00312132">
      <w:pPr>
        <w:pStyle w:val="BodyText"/>
        <w:ind w:firstLine="720"/>
        <w:rPr>
          <w:b/>
          <w:bCs/>
        </w:rPr>
      </w:pPr>
      <w:r>
        <w:rPr>
          <w:b/>
          <w:bCs/>
        </w:rPr>
        <w:t xml:space="preserve">  </w:t>
      </w:r>
      <w:r>
        <w:rPr>
          <w:b/>
          <w:bCs/>
          <w:u w:val="single"/>
        </w:rPr>
        <w:t>Books</w:t>
      </w:r>
      <w:r>
        <w:rPr>
          <w:b/>
          <w:bCs/>
        </w:rPr>
        <w:t xml:space="preserve">  </w:t>
      </w:r>
    </w:p>
    <w:p w14:paraId="49890A26" w14:textId="77777777" w:rsidR="00812734" w:rsidRDefault="00812734" w:rsidP="00312132">
      <w:pPr>
        <w:pStyle w:val="BodyText"/>
        <w:ind w:firstLine="720"/>
        <w:rPr>
          <w:b/>
          <w:bCs/>
        </w:rPr>
      </w:pPr>
    </w:p>
    <w:p w14:paraId="131A034C" w14:textId="3703283E" w:rsidR="00812734" w:rsidRDefault="00812734" w:rsidP="00812734">
      <w:pPr>
        <w:rPr>
          <w:b/>
          <w:bCs/>
        </w:rPr>
      </w:pPr>
      <w:r>
        <w:rPr>
          <w:b/>
          <w:bCs/>
        </w:rPr>
        <w:t xml:space="preserve">Dream </w:t>
      </w:r>
      <w:r>
        <w:rPr>
          <w:b/>
          <w:bCs/>
        </w:rPr>
        <w:t xml:space="preserve">Wizard - Conquers His </w:t>
      </w:r>
      <w:proofErr w:type="spellStart"/>
      <w:r>
        <w:rPr>
          <w:b/>
          <w:bCs/>
        </w:rPr>
        <w:t>Knightmare</w:t>
      </w:r>
      <w:proofErr w:type="spellEnd"/>
      <w:r>
        <w:rPr>
          <w:b/>
          <w:bCs/>
        </w:rPr>
        <w:t xml:space="preserve"> </w:t>
      </w:r>
      <w:r>
        <w:rPr>
          <w:b/>
          <w:bCs/>
        </w:rPr>
        <w:t>–</w:t>
      </w:r>
      <w:r w:rsidRPr="00917B75">
        <w:rPr>
          <w:bCs/>
          <w:i/>
        </w:rPr>
        <w:t>Dream Wizard</w:t>
      </w:r>
      <w:r w:rsidRPr="00501469">
        <w:rPr>
          <w:bCs/>
        </w:rPr>
        <w:t xml:space="preserve"> Series</w:t>
      </w:r>
      <w:r>
        <w:rPr>
          <w:bCs/>
        </w:rPr>
        <w:t xml:space="preserve"> – Westwood, 2020. </w:t>
      </w:r>
      <w:r>
        <w:rPr>
          <w:b/>
          <w:bCs/>
        </w:rPr>
        <w:t xml:space="preserve"> </w:t>
      </w:r>
    </w:p>
    <w:p w14:paraId="4DA4D102" w14:textId="0F2BB2BC" w:rsidR="00812734" w:rsidRDefault="00812734" w:rsidP="00812734">
      <w:pPr>
        <w:rPr>
          <w:bCs/>
        </w:rPr>
      </w:pPr>
      <w:r>
        <w:rPr>
          <w:b/>
          <w:bCs/>
        </w:rPr>
        <w:t xml:space="preserve">Dream Wizard </w:t>
      </w:r>
      <w:r>
        <w:rPr>
          <w:b/>
          <w:bCs/>
        </w:rPr>
        <w:t xml:space="preserve">- </w:t>
      </w:r>
      <w:r>
        <w:rPr>
          <w:b/>
          <w:bCs/>
        </w:rPr>
        <w:t>Escapes –</w:t>
      </w:r>
      <w:r>
        <w:rPr>
          <w:b/>
          <w:bCs/>
        </w:rPr>
        <w:t xml:space="preserve"> </w:t>
      </w:r>
      <w:r w:rsidRPr="00917B75">
        <w:rPr>
          <w:bCs/>
          <w:i/>
        </w:rPr>
        <w:t>Dream Wizard</w:t>
      </w:r>
      <w:r w:rsidRPr="00501469">
        <w:rPr>
          <w:bCs/>
        </w:rPr>
        <w:t xml:space="preserve"> Series</w:t>
      </w:r>
      <w:r>
        <w:rPr>
          <w:bCs/>
        </w:rPr>
        <w:t xml:space="preserve">, </w:t>
      </w:r>
      <w:r>
        <w:rPr>
          <w:bCs/>
        </w:rPr>
        <w:t>Westwood, 2020</w:t>
      </w:r>
    </w:p>
    <w:p w14:paraId="00F779B9" w14:textId="45ADE2A7" w:rsidR="00812734" w:rsidRDefault="00812734" w:rsidP="00812734">
      <w:pPr>
        <w:rPr>
          <w:bCs/>
        </w:rPr>
      </w:pPr>
      <w:r>
        <w:rPr>
          <w:b/>
          <w:bCs/>
        </w:rPr>
        <w:t xml:space="preserve">Dream Wizard </w:t>
      </w:r>
      <w:r>
        <w:rPr>
          <w:b/>
          <w:bCs/>
        </w:rPr>
        <w:t xml:space="preserve">– Pirate Gold </w:t>
      </w:r>
      <w:r>
        <w:rPr>
          <w:b/>
          <w:bCs/>
        </w:rPr>
        <w:t xml:space="preserve">Escapes – </w:t>
      </w:r>
      <w:r w:rsidRPr="00917B75">
        <w:rPr>
          <w:bCs/>
          <w:i/>
        </w:rPr>
        <w:t>Dream Wizard</w:t>
      </w:r>
      <w:r w:rsidRPr="00501469">
        <w:rPr>
          <w:bCs/>
        </w:rPr>
        <w:t xml:space="preserve"> Series</w:t>
      </w:r>
      <w:r>
        <w:rPr>
          <w:bCs/>
        </w:rPr>
        <w:t>, Westwood, 202</w:t>
      </w:r>
      <w:r>
        <w:rPr>
          <w:bCs/>
        </w:rPr>
        <w:t>2</w:t>
      </w:r>
    </w:p>
    <w:p w14:paraId="53240C6A" w14:textId="3105626F" w:rsidR="00812734" w:rsidRDefault="00812734" w:rsidP="00812734">
      <w:pPr>
        <w:rPr>
          <w:b/>
          <w:bCs/>
        </w:rPr>
      </w:pPr>
    </w:p>
    <w:p w14:paraId="20126530" w14:textId="77777777" w:rsidR="00580531" w:rsidRDefault="00580531" w:rsidP="00580531">
      <w:pPr>
        <w:pStyle w:val="BodyText"/>
        <w:rPr>
          <w:b/>
          <w:bCs/>
        </w:rPr>
      </w:pPr>
      <w:r>
        <w:rPr>
          <w:b/>
          <w:bCs/>
        </w:rPr>
        <w:t xml:space="preserve">With Liberty and justice for NONE (ed), CreateSpace Publishers 2016 </w:t>
      </w:r>
    </w:p>
    <w:p w14:paraId="7CC09469" w14:textId="77777777" w:rsidR="00312132" w:rsidRDefault="00312132" w:rsidP="00312132">
      <w:pPr>
        <w:pStyle w:val="BodyText"/>
        <w:ind w:firstLine="720"/>
      </w:pPr>
    </w:p>
    <w:p w14:paraId="030A8645" w14:textId="77777777" w:rsidR="00312132" w:rsidRDefault="00312132" w:rsidP="00312132">
      <w:pPr>
        <w:pStyle w:val="BodyText"/>
      </w:pPr>
      <w:r>
        <w:rPr>
          <w:b/>
          <w:i/>
        </w:rPr>
        <w:t>Life L</w:t>
      </w:r>
      <w:r w:rsidRPr="00D87EC4">
        <w:rPr>
          <w:b/>
          <w:i/>
        </w:rPr>
        <w:t xml:space="preserve">essons from Louie </w:t>
      </w:r>
      <w:proofErr w:type="spellStart"/>
      <w:r w:rsidRPr="00D87EC4">
        <w:rPr>
          <w:b/>
          <w:i/>
        </w:rPr>
        <w:t>Motherball</w:t>
      </w:r>
      <w:proofErr w:type="spellEnd"/>
      <w:r w:rsidRPr="00D87EC4">
        <w:rPr>
          <w:b/>
          <w:i/>
        </w:rPr>
        <w:t xml:space="preserve">, Margaret Mead and the Good News Guy, Near </w:t>
      </w:r>
      <w:proofErr w:type="spellStart"/>
      <w:r w:rsidRPr="00D87EC4">
        <w:rPr>
          <w:b/>
          <w:i/>
        </w:rPr>
        <w:t>Mrs</w:t>
      </w:r>
      <w:proofErr w:type="spellEnd"/>
      <w:r w:rsidRPr="00D87EC4">
        <w:rPr>
          <w:b/>
          <w:i/>
        </w:rPr>
        <w:t xml:space="preserve"> and Direct Hits of an Eccentric </w:t>
      </w:r>
      <w:proofErr w:type="spellStart"/>
      <w:r w:rsidRPr="00D87EC4">
        <w:rPr>
          <w:b/>
          <w:i/>
        </w:rPr>
        <w:t>Thousandaire</w:t>
      </w:r>
      <w:proofErr w:type="spellEnd"/>
      <w:r w:rsidRPr="00D87EC4">
        <w:rPr>
          <w:b/>
          <w:i/>
        </w:rPr>
        <w:t>.</w:t>
      </w:r>
      <w:r w:rsidRPr="002927FB">
        <w:t xml:space="preserve"> Outskirts </w:t>
      </w:r>
      <w:r>
        <w:t>P</w:t>
      </w:r>
      <w:r w:rsidRPr="002927FB">
        <w:t>ress</w:t>
      </w:r>
      <w:r>
        <w:t>,</w:t>
      </w:r>
      <w:r w:rsidRPr="002927FB">
        <w:t xml:space="preserve"> 2010. </w:t>
      </w:r>
    </w:p>
    <w:p w14:paraId="701BF023" w14:textId="77777777" w:rsidR="00312132" w:rsidRDefault="00312132" w:rsidP="00312132">
      <w:pPr>
        <w:pStyle w:val="BodyText"/>
        <w:rPr>
          <w:b/>
          <w:i/>
        </w:rPr>
      </w:pPr>
    </w:p>
    <w:p w14:paraId="7AD87536" w14:textId="77777777" w:rsidR="00312132" w:rsidRPr="002D533A" w:rsidRDefault="00312132" w:rsidP="00312132">
      <w:pPr>
        <w:tabs>
          <w:tab w:val="left" w:pos="90"/>
          <w:tab w:val="left" w:pos="1170"/>
          <w:tab w:val="left" w:pos="1800"/>
          <w:tab w:val="left" w:pos="8640"/>
        </w:tabs>
        <w:spacing w:after="120"/>
        <w:rPr>
          <w:b/>
          <w:snapToGrid w:val="0"/>
          <w:sz w:val="28"/>
          <w:szCs w:val="20"/>
        </w:rPr>
      </w:pPr>
      <w:r w:rsidRPr="002D533A">
        <w:rPr>
          <w:b/>
          <w:i/>
          <w:snapToGrid w:val="0"/>
          <w:sz w:val="28"/>
          <w:szCs w:val="20"/>
        </w:rPr>
        <w:t>A Seat on the Exchange</w:t>
      </w:r>
      <w:r w:rsidRPr="002D533A">
        <w:rPr>
          <w:b/>
          <w:snapToGrid w:val="0"/>
          <w:sz w:val="28"/>
          <w:szCs w:val="20"/>
        </w:rPr>
        <w:t xml:space="preserve"> </w:t>
      </w:r>
      <w:r w:rsidRPr="002D533A">
        <w:rPr>
          <w:snapToGrid w:val="0"/>
          <w:sz w:val="28"/>
          <w:szCs w:val="20"/>
        </w:rPr>
        <w:t>-Private publication of instructions on management of computer exchange business, 1995. ($5,000 per copy)</w:t>
      </w:r>
      <w:r w:rsidRPr="002D533A">
        <w:rPr>
          <w:b/>
          <w:snapToGrid w:val="0"/>
          <w:sz w:val="28"/>
          <w:szCs w:val="20"/>
        </w:rPr>
        <w:t xml:space="preserve"> </w:t>
      </w:r>
    </w:p>
    <w:p w14:paraId="5D157FCB" w14:textId="77777777" w:rsidR="00312132" w:rsidRPr="002D533A" w:rsidRDefault="00312132" w:rsidP="00312132">
      <w:pPr>
        <w:rPr>
          <w:bCs/>
          <w:sz w:val="28"/>
        </w:rPr>
      </w:pPr>
      <w:r w:rsidRPr="002D533A">
        <w:rPr>
          <w:b/>
          <w:bCs/>
          <w:i/>
          <w:sz w:val="28"/>
        </w:rPr>
        <w:t>The Diskette of Democracy</w:t>
      </w:r>
      <w:r w:rsidRPr="002D533A">
        <w:rPr>
          <w:bCs/>
          <w:sz w:val="28"/>
        </w:rPr>
        <w:t xml:space="preserve"> – a floppy diskette publication with the Magna Carta, US Declaration of Independence, US Constitution, United Nations Charter and constitutions from around the world. Published on floppy diskette and circulated around the world through an offer on the </w:t>
      </w:r>
      <w:r w:rsidRPr="002D533A">
        <w:rPr>
          <w:b/>
          <w:bCs/>
          <w:sz w:val="28"/>
        </w:rPr>
        <w:t>Voice of America.</w:t>
      </w:r>
      <w:r w:rsidRPr="002D533A">
        <w:rPr>
          <w:bCs/>
          <w:sz w:val="28"/>
        </w:rPr>
        <w:t xml:space="preserve"> 1994</w:t>
      </w:r>
    </w:p>
    <w:p w14:paraId="1CD46D3C" w14:textId="77777777" w:rsidR="00312132" w:rsidRDefault="00312132" w:rsidP="00312132">
      <w:pPr>
        <w:pStyle w:val="BodyText"/>
        <w:rPr>
          <w:b/>
          <w:i/>
        </w:rPr>
      </w:pPr>
    </w:p>
    <w:p w14:paraId="1C6F4C26" w14:textId="77777777" w:rsidR="00312132" w:rsidRPr="00D830F8" w:rsidRDefault="00312132" w:rsidP="00312132">
      <w:pPr>
        <w:pStyle w:val="BodyText"/>
        <w:rPr>
          <w:szCs w:val="24"/>
        </w:rPr>
      </w:pPr>
      <w:r w:rsidRPr="00D830F8">
        <w:rPr>
          <w:b/>
          <w:i/>
          <w:szCs w:val="24"/>
        </w:rPr>
        <w:t>Alex Randall’s Computer Handbook,</w:t>
      </w:r>
      <w:r w:rsidRPr="00D830F8">
        <w:rPr>
          <w:szCs w:val="24"/>
        </w:rPr>
        <w:t xml:space="preserve"> Microsoft Press, 1990. </w:t>
      </w:r>
    </w:p>
    <w:p w14:paraId="74C90DDE" w14:textId="77777777" w:rsidR="00312132" w:rsidRPr="00D830F8" w:rsidRDefault="00312132" w:rsidP="00312132">
      <w:pPr>
        <w:pStyle w:val="BodyText"/>
        <w:rPr>
          <w:szCs w:val="24"/>
        </w:rPr>
      </w:pPr>
    </w:p>
    <w:p w14:paraId="6025E31A" w14:textId="77777777" w:rsidR="00312132" w:rsidRPr="00D830F8" w:rsidRDefault="00312132" w:rsidP="00312132">
      <w:r w:rsidRPr="00D830F8">
        <w:rPr>
          <w:b/>
          <w:i/>
          <w:snapToGrid w:val="0"/>
        </w:rPr>
        <w:t>Local Area Networks,</w:t>
      </w:r>
      <w:r w:rsidRPr="00D830F8">
        <w:t xml:space="preserve"> Management Development Foundation, Private Publication, 1986.</w:t>
      </w:r>
    </w:p>
    <w:p w14:paraId="28863430" w14:textId="77777777" w:rsidR="00312132" w:rsidRPr="00D830F8" w:rsidRDefault="00312132" w:rsidP="00312132"/>
    <w:p w14:paraId="3F8CE3D0" w14:textId="77777777" w:rsidR="00312132" w:rsidRPr="00D830F8" w:rsidRDefault="00312132" w:rsidP="00312132">
      <w:r w:rsidRPr="00D830F8">
        <w:rPr>
          <w:b/>
          <w:i/>
          <w:snapToGrid w:val="0"/>
        </w:rPr>
        <w:t>Networking with Personal Computers,</w:t>
      </w:r>
      <w:r w:rsidRPr="00D830F8">
        <w:t xml:space="preserve"> Management Development Foundation, Private Publication, 1985.</w:t>
      </w:r>
    </w:p>
    <w:p w14:paraId="1B0C7C41" w14:textId="77777777" w:rsidR="00312132" w:rsidRDefault="00312132" w:rsidP="00312132"/>
    <w:p w14:paraId="49078D59" w14:textId="77777777" w:rsidR="00312132" w:rsidRDefault="00312132" w:rsidP="00312132">
      <w:pPr>
        <w:ind w:firstLine="720"/>
        <w:rPr>
          <w:b/>
          <w:bCs/>
          <w:snapToGrid w:val="0"/>
          <w:szCs w:val="20"/>
          <w:u w:val="single"/>
        </w:rPr>
      </w:pPr>
      <w:r w:rsidRPr="00D830F8">
        <w:rPr>
          <w:b/>
          <w:bCs/>
          <w:snapToGrid w:val="0"/>
          <w:szCs w:val="20"/>
          <w:u w:val="single"/>
        </w:rPr>
        <w:t>Cha</w:t>
      </w:r>
      <w:r>
        <w:rPr>
          <w:b/>
          <w:bCs/>
          <w:snapToGrid w:val="0"/>
          <w:szCs w:val="20"/>
          <w:u w:val="single"/>
        </w:rPr>
        <w:t>p</w:t>
      </w:r>
      <w:r w:rsidRPr="00D830F8">
        <w:rPr>
          <w:b/>
          <w:bCs/>
          <w:snapToGrid w:val="0"/>
          <w:szCs w:val="20"/>
          <w:u w:val="single"/>
        </w:rPr>
        <w:t>ters in Books</w:t>
      </w:r>
    </w:p>
    <w:p w14:paraId="41C670F7" w14:textId="77777777" w:rsidR="00312132" w:rsidRDefault="00312132" w:rsidP="00312132"/>
    <w:p w14:paraId="74E88134" w14:textId="77777777" w:rsidR="00312132" w:rsidRPr="002927FB" w:rsidRDefault="00312132" w:rsidP="00312132">
      <w:r w:rsidRPr="004D69EA">
        <w:rPr>
          <w:b/>
          <w:i/>
        </w:rPr>
        <w:t>The Culture of United States Military Enclaves</w:t>
      </w:r>
      <w:r>
        <w:t xml:space="preserve">, Chapter in </w:t>
      </w:r>
      <w:r w:rsidRPr="004D69EA">
        <w:rPr>
          <w:b/>
        </w:rPr>
        <w:t>Peace and War</w:t>
      </w:r>
      <w:r>
        <w:rPr>
          <w:b/>
        </w:rPr>
        <w:t xml:space="preserve">, </w:t>
      </w:r>
      <w:r w:rsidRPr="004D69EA">
        <w:t xml:space="preserve">Foster and </w:t>
      </w:r>
      <w:r>
        <w:t>R</w:t>
      </w:r>
      <w:r w:rsidRPr="004D69EA">
        <w:t>ubinstein (eds)</w:t>
      </w:r>
      <w:r>
        <w:rPr>
          <w:b/>
        </w:rPr>
        <w:t xml:space="preserve"> </w:t>
      </w:r>
      <w:proofErr w:type="spellStart"/>
      <w:r w:rsidRPr="004D69EA">
        <w:t>Transcation</w:t>
      </w:r>
      <w:proofErr w:type="spellEnd"/>
      <w:r w:rsidRPr="004D69EA">
        <w:t xml:space="preserve"> Books 1986</w:t>
      </w:r>
      <w:r>
        <w:rPr>
          <w:b/>
        </w:rPr>
        <w:t xml:space="preserve"> </w:t>
      </w:r>
    </w:p>
    <w:p w14:paraId="16B1A10D" w14:textId="77777777" w:rsidR="00312132" w:rsidRDefault="00312132" w:rsidP="00312132"/>
    <w:p w14:paraId="377C3E9F" w14:textId="77777777" w:rsidR="00312132" w:rsidRDefault="00000000" w:rsidP="00312132">
      <w:pPr>
        <w:rPr>
          <w:bCs/>
        </w:rPr>
      </w:pPr>
      <w:hyperlink r:id="rId7" w:history="1">
        <w:r w:rsidR="00312132" w:rsidRPr="00CF686D">
          <w:rPr>
            <w:b/>
            <w:i/>
          </w:rPr>
          <w:t>Keyboard Karma</w:t>
        </w:r>
      </w:hyperlink>
      <w:r w:rsidR="00312132" w:rsidRPr="00CF686D">
        <w:rPr>
          <w:b/>
          <w:i/>
        </w:rPr>
        <w:t xml:space="preserve"> </w:t>
      </w:r>
      <w:r w:rsidR="00312132">
        <w:rPr>
          <w:b/>
          <w:i/>
        </w:rPr>
        <w:t xml:space="preserve">– How do you make a Keyboard for the Japanese Alphabets? </w:t>
      </w:r>
      <w:r w:rsidR="00312132">
        <w:rPr>
          <w:iCs/>
        </w:rPr>
        <w:t xml:space="preserve">Chapter in </w:t>
      </w:r>
      <w:r w:rsidR="00312132" w:rsidRPr="00CF686D">
        <w:rPr>
          <w:b/>
        </w:rPr>
        <w:t>Digital Deli</w:t>
      </w:r>
      <w:r w:rsidR="00312132">
        <w:rPr>
          <w:b/>
        </w:rPr>
        <w:t>,</w:t>
      </w:r>
      <w:r w:rsidR="00312132" w:rsidRPr="00CF686D">
        <w:t xml:space="preserve"> </w:t>
      </w:r>
      <w:r w:rsidR="00312132">
        <w:rPr>
          <w:bCs/>
        </w:rPr>
        <w:t>Workman Publishing, 1984.</w:t>
      </w:r>
    </w:p>
    <w:p w14:paraId="347B3DDE" w14:textId="77777777" w:rsidR="00312132" w:rsidRDefault="00312132" w:rsidP="00312132">
      <w:pPr>
        <w:rPr>
          <w:bCs/>
        </w:rPr>
      </w:pPr>
    </w:p>
    <w:p w14:paraId="77013AE5" w14:textId="77777777" w:rsidR="00312132" w:rsidRPr="00CF686D" w:rsidRDefault="00312132" w:rsidP="00312132">
      <w:pPr>
        <w:rPr>
          <w:iCs/>
        </w:rPr>
      </w:pPr>
      <w:r>
        <w:rPr>
          <w:b/>
          <w:i/>
        </w:rPr>
        <w:t>Computers Will Never</w:t>
      </w:r>
      <w:r w:rsidRPr="00CF686D">
        <w:t xml:space="preserve">... </w:t>
      </w:r>
      <w:r w:rsidRPr="00CF686D">
        <w:rPr>
          <w:iCs/>
        </w:rPr>
        <w:t xml:space="preserve">Chapter in </w:t>
      </w:r>
      <w:r w:rsidRPr="00843E07">
        <w:rPr>
          <w:b/>
        </w:rPr>
        <w:t>Digital Deli,</w:t>
      </w:r>
      <w:r>
        <w:rPr>
          <w:iCs/>
        </w:rPr>
        <w:t xml:space="preserve"> </w:t>
      </w:r>
      <w:r w:rsidRPr="00CF686D">
        <w:rPr>
          <w:bCs/>
          <w:iCs/>
        </w:rPr>
        <w:t>Workman Publishing</w:t>
      </w:r>
      <w:r>
        <w:rPr>
          <w:bCs/>
          <w:iCs/>
        </w:rPr>
        <w:t>,</w:t>
      </w:r>
      <w:r w:rsidRPr="00CF686D">
        <w:rPr>
          <w:bCs/>
          <w:iCs/>
        </w:rPr>
        <w:t xml:space="preserve"> 1984</w:t>
      </w:r>
      <w:r>
        <w:rPr>
          <w:bCs/>
          <w:iCs/>
        </w:rPr>
        <w:t>.</w:t>
      </w:r>
    </w:p>
    <w:p w14:paraId="053D6DD0" w14:textId="77777777" w:rsidR="00312132" w:rsidRDefault="00312132" w:rsidP="00312132">
      <w:pPr>
        <w:rPr>
          <w:b/>
          <w:bCs/>
          <w:snapToGrid w:val="0"/>
          <w:szCs w:val="20"/>
          <w:u w:val="single"/>
        </w:rPr>
      </w:pPr>
    </w:p>
    <w:p w14:paraId="20AA798A" w14:textId="77777777" w:rsidR="00312132" w:rsidRDefault="00312132" w:rsidP="00312132">
      <w:r w:rsidRPr="00D87EC4">
        <w:rPr>
          <w:b/>
          <w:i/>
        </w:rPr>
        <w:t>The Sapiential Circle,</w:t>
      </w:r>
      <w:r>
        <w:t xml:space="preserve"> Chapter in Extrasensory Ecology, Parapsychology and Anthropology, Scarecrow Press Metuchen NJ and </w:t>
      </w:r>
      <w:proofErr w:type="spellStart"/>
      <w:r>
        <w:t>Londow</w:t>
      </w:r>
      <w:proofErr w:type="spellEnd"/>
      <w:r>
        <w:t xml:space="preserve"> 1977. </w:t>
      </w:r>
    </w:p>
    <w:p w14:paraId="470566B8" w14:textId="77777777" w:rsidR="00312132" w:rsidRPr="00D830F8" w:rsidRDefault="00312132" w:rsidP="00312132">
      <w:pPr>
        <w:rPr>
          <w:b/>
          <w:bCs/>
          <w:snapToGrid w:val="0"/>
          <w:szCs w:val="20"/>
          <w:u w:val="single"/>
        </w:rPr>
      </w:pPr>
    </w:p>
    <w:p w14:paraId="3542748A" w14:textId="77777777" w:rsidR="00312132" w:rsidRDefault="00312132" w:rsidP="00312132"/>
    <w:p w14:paraId="517DA7DA" w14:textId="77777777" w:rsidR="00312132" w:rsidRDefault="00312132" w:rsidP="00312132">
      <w:pPr>
        <w:pStyle w:val="BodyText"/>
        <w:ind w:firstLine="720"/>
        <w:rPr>
          <w:b/>
          <w:bCs/>
          <w:u w:val="single"/>
        </w:rPr>
      </w:pPr>
      <w:r>
        <w:rPr>
          <w:b/>
          <w:bCs/>
        </w:rPr>
        <w:t xml:space="preserve"> </w:t>
      </w:r>
      <w:r>
        <w:rPr>
          <w:b/>
          <w:bCs/>
          <w:u w:val="single"/>
        </w:rPr>
        <w:t>Papers in Professional Journals</w:t>
      </w:r>
    </w:p>
    <w:p w14:paraId="5C9D283E" w14:textId="77777777" w:rsidR="00D435D7" w:rsidRDefault="00D435D7" w:rsidP="00312132">
      <w:pPr>
        <w:pStyle w:val="BodyText"/>
        <w:ind w:firstLine="720"/>
        <w:rPr>
          <w:b/>
          <w:bCs/>
          <w:u w:val="single"/>
        </w:rPr>
      </w:pPr>
    </w:p>
    <w:p w14:paraId="141DA865" w14:textId="77777777" w:rsidR="00D435D7" w:rsidRDefault="00D435D7" w:rsidP="00312132">
      <w:pPr>
        <w:pStyle w:val="BodyText"/>
        <w:ind w:firstLine="720"/>
        <w:rPr>
          <w:b/>
          <w:bCs/>
          <w:u w:val="single"/>
        </w:rPr>
      </w:pPr>
    </w:p>
    <w:p w14:paraId="50D1E450" w14:textId="77777777" w:rsidR="00312132" w:rsidRDefault="00312132" w:rsidP="00312132">
      <w:pPr>
        <w:rPr>
          <w:sz w:val="20"/>
        </w:rPr>
      </w:pPr>
      <w:r>
        <w:rPr>
          <w:sz w:val="20"/>
        </w:rPr>
        <w:tab/>
      </w:r>
      <w:r>
        <w:rPr>
          <w:sz w:val="20"/>
        </w:rPr>
        <w:tab/>
      </w:r>
    </w:p>
    <w:p w14:paraId="1F309EB1" w14:textId="77777777" w:rsidR="00D435D7" w:rsidRDefault="00D435D7" w:rsidP="00312132">
      <w:pPr>
        <w:rPr>
          <w:b/>
          <w:i/>
        </w:rPr>
      </w:pPr>
      <w:r>
        <w:rPr>
          <w:b/>
          <w:i/>
        </w:rPr>
        <w:t>Contributing Editor:</w:t>
      </w:r>
    </w:p>
    <w:p w14:paraId="2744A6AC" w14:textId="77777777" w:rsidR="00D435D7" w:rsidRDefault="00D435D7" w:rsidP="00312132">
      <w:pPr>
        <w:rPr>
          <w:b/>
          <w:i/>
        </w:rPr>
      </w:pPr>
      <w:r>
        <w:rPr>
          <w:b/>
          <w:i/>
        </w:rPr>
        <w:t xml:space="preserve">Google Glass Almanac </w:t>
      </w:r>
      <w:hyperlink r:id="rId8" w:history="1">
        <w:r w:rsidRPr="00A1505D">
          <w:rPr>
            <w:rStyle w:val="Hyperlink"/>
            <w:b/>
            <w:i/>
          </w:rPr>
          <w:t>www.glassalmanac.com</w:t>
        </w:r>
      </w:hyperlink>
      <w:r>
        <w:rPr>
          <w:b/>
          <w:i/>
        </w:rPr>
        <w:t xml:space="preserve"> </w:t>
      </w:r>
    </w:p>
    <w:p w14:paraId="0FBADB12" w14:textId="77777777" w:rsidR="00D435D7" w:rsidRDefault="00D435D7" w:rsidP="00312132"/>
    <w:p w14:paraId="0E72F910" w14:textId="77777777" w:rsidR="00D435D7" w:rsidRDefault="00D435D7" w:rsidP="00312132">
      <w:r w:rsidRPr="00D435D7">
        <w:t xml:space="preserve">Facial Recognition on Google Glass? Here’s How It Should Work </w:t>
      </w:r>
    </w:p>
    <w:p w14:paraId="6BC9A524" w14:textId="77777777" w:rsidR="00D435D7" w:rsidRPr="00D435D7" w:rsidRDefault="00D435D7" w:rsidP="00312132">
      <w:r>
        <w:tab/>
        <w:t xml:space="preserve">Sept 18, 2014 - </w:t>
      </w:r>
      <w:r w:rsidRPr="00D435D7">
        <w:t>http://glassalmanac.com/facial-recognition-glass-should-work/5883/</w:t>
      </w:r>
    </w:p>
    <w:p w14:paraId="31D1371D" w14:textId="77777777" w:rsidR="00D435D7" w:rsidRPr="00D435D7" w:rsidRDefault="00D435D7" w:rsidP="00312132"/>
    <w:p w14:paraId="423C0FB4" w14:textId="77777777" w:rsidR="00D435D7" w:rsidRDefault="00D435D7" w:rsidP="00312132">
      <w:r w:rsidRPr="00D435D7">
        <w:t>Google Glass: The Solution to Long Graduation Ceremonies</w:t>
      </w:r>
    </w:p>
    <w:p w14:paraId="153340C3" w14:textId="77777777" w:rsidR="00D435D7" w:rsidRDefault="00D435D7" w:rsidP="00312132">
      <w:r>
        <w:tab/>
        <w:t xml:space="preserve">Sept 17, 2014 - </w:t>
      </w:r>
      <w:hyperlink r:id="rId9" w:history="1">
        <w:r w:rsidRPr="00A1505D">
          <w:rPr>
            <w:rStyle w:val="Hyperlink"/>
          </w:rPr>
          <w:t>http://glassalmanac.com/glass-solution-graduation-ceremonies/5920/</w:t>
        </w:r>
      </w:hyperlink>
    </w:p>
    <w:p w14:paraId="6A48408B" w14:textId="77777777" w:rsidR="00D435D7" w:rsidRPr="00D435D7" w:rsidRDefault="00D435D7" w:rsidP="00312132"/>
    <w:p w14:paraId="70E10E2D" w14:textId="77777777" w:rsidR="00D435D7" w:rsidRDefault="00D435D7" w:rsidP="00312132">
      <w:r w:rsidRPr="00D435D7">
        <w:t>Google Glass vs. Smartphones? The Eyes Have It</w:t>
      </w:r>
    </w:p>
    <w:p w14:paraId="04E9D3F4" w14:textId="77777777" w:rsidR="00D435D7" w:rsidRPr="00D435D7" w:rsidRDefault="00D435D7" w:rsidP="00312132">
      <w:r>
        <w:tab/>
        <w:t xml:space="preserve">Sept 15, 2014 - </w:t>
      </w:r>
      <w:r w:rsidRPr="00D435D7">
        <w:t>http://glassalmanac.com/glass-vs-smartphones/5867/</w:t>
      </w:r>
    </w:p>
    <w:p w14:paraId="1974F802" w14:textId="77777777" w:rsidR="00D435D7" w:rsidRDefault="00D435D7" w:rsidP="00312132">
      <w:pPr>
        <w:rPr>
          <w:b/>
          <w:i/>
        </w:rPr>
      </w:pPr>
    </w:p>
    <w:p w14:paraId="375B1954" w14:textId="77777777" w:rsidR="00D435D7" w:rsidRDefault="00D435D7" w:rsidP="00312132">
      <w:pPr>
        <w:rPr>
          <w:b/>
          <w:i/>
        </w:rPr>
      </w:pPr>
    </w:p>
    <w:p w14:paraId="3CE772A0" w14:textId="77777777" w:rsidR="00312132" w:rsidRPr="002927FB" w:rsidRDefault="00312132" w:rsidP="00312132">
      <w:pPr>
        <w:rPr>
          <w:i/>
        </w:rPr>
      </w:pPr>
      <w:r w:rsidRPr="002927FB">
        <w:rPr>
          <w:b/>
          <w:i/>
        </w:rPr>
        <w:t>From ENIAC to Everyone.</w:t>
      </w:r>
      <w:r w:rsidRPr="002927FB">
        <w:rPr>
          <w:i/>
        </w:rPr>
        <w:t xml:space="preserve"> </w:t>
      </w:r>
      <w:r w:rsidRPr="002927FB">
        <w:t>Transcripts of my interview with J. Presper Eckert on the 60</w:t>
      </w:r>
      <w:r w:rsidRPr="002927FB">
        <w:rPr>
          <w:vertAlign w:val="superscript"/>
        </w:rPr>
        <w:t>th</w:t>
      </w:r>
      <w:r w:rsidRPr="002927FB">
        <w:t xml:space="preserve"> anniversary of the unveiling of ENIAC.</w:t>
      </w:r>
      <w:r w:rsidRPr="002927FB">
        <w:rPr>
          <w:i/>
        </w:rPr>
        <w:t xml:space="preserve"> February 14, 2006</w:t>
      </w:r>
      <w:r>
        <w:rPr>
          <w:i/>
        </w:rPr>
        <w:t>.</w:t>
      </w:r>
      <w:r w:rsidRPr="002927FB">
        <w:rPr>
          <w:i/>
        </w:rPr>
        <w:t xml:space="preserve"> </w:t>
      </w:r>
    </w:p>
    <w:p w14:paraId="16252611" w14:textId="77777777" w:rsidR="00312132" w:rsidRPr="002927FB" w:rsidRDefault="00312132" w:rsidP="00312132">
      <w:pPr>
        <w:rPr>
          <w:i/>
        </w:rPr>
      </w:pPr>
      <w:r w:rsidRPr="002927FB">
        <w:t>http://www.computerworld.com/hardwaretopics/hardware/story/0,10801,108790,00.html</w:t>
      </w:r>
    </w:p>
    <w:p w14:paraId="2A3207A9" w14:textId="77777777" w:rsidR="00312132" w:rsidRDefault="00000000" w:rsidP="00312132">
      <w:hyperlink r:id="rId10" w:history="1">
        <w:r w:rsidR="00312132" w:rsidRPr="002927FB">
          <w:rPr>
            <w:rStyle w:val="Hyperlink"/>
          </w:rPr>
          <w:t>http://news.com.com/ENIAC+The+politics+of+invention/2009-1006_3-6038112.html</w:t>
        </w:r>
      </w:hyperlink>
    </w:p>
    <w:p w14:paraId="5C5C9BAF" w14:textId="77777777" w:rsidR="00312132" w:rsidRDefault="00312132" w:rsidP="00312132"/>
    <w:p w14:paraId="67CD78BD" w14:textId="77777777" w:rsidR="00312132" w:rsidRPr="00D830F8" w:rsidRDefault="00312132" w:rsidP="00312132">
      <w:r w:rsidRPr="00D830F8">
        <w:rPr>
          <w:b/>
          <w:i/>
        </w:rPr>
        <w:t xml:space="preserve">Quotes </w:t>
      </w:r>
      <w:r>
        <w:t xml:space="preserve">in </w:t>
      </w:r>
      <w:r w:rsidRPr="00D830F8">
        <w:rPr>
          <w:b/>
        </w:rPr>
        <w:t>Caring Quotes: A Compendium of Caring Thought</w:t>
      </w:r>
      <w:r>
        <w:t xml:space="preserve">, The Brothers </w:t>
      </w:r>
      <w:proofErr w:type="spellStart"/>
      <w:r>
        <w:t>Halamandaris</w:t>
      </w:r>
      <w:proofErr w:type="spellEnd"/>
      <w:r>
        <w:t>, Caring Publishing, Washington, 1994.</w:t>
      </w:r>
    </w:p>
    <w:p w14:paraId="509DE7A4" w14:textId="77777777" w:rsidR="00312132" w:rsidRDefault="00312132" w:rsidP="00312132"/>
    <w:p w14:paraId="54CC5784" w14:textId="77777777" w:rsidR="00312132" w:rsidRDefault="00312132" w:rsidP="00312132">
      <w:r w:rsidRPr="00D87EC4">
        <w:rPr>
          <w:b/>
          <w:i/>
        </w:rPr>
        <w:t>Unleashing Creativity</w:t>
      </w:r>
      <w:r w:rsidRPr="00D87EC4">
        <w:rPr>
          <w:b/>
        </w:rPr>
        <w:t>,</w:t>
      </w:r>
      <w:r>
        <w:t xml:space="preserve"> </w:t>
      </w:r>
      <w:r w:rsidRPr="00D87EC4">
        <w:t>Science Digest Magazine</w:t>
      </w:r>
      <w:r>
        <w:t>, October 1982.</w:t>
      </w:r>
    </w:p>
    <w:p w14:paraId="3E465418" w14:textId="77777777" w:rsidR="00312132" w:rsidRDefault="00312132" w:rsidP="00312132"/>
    <w:p w14:paraId="2B150133" w14:textId="77777777" w:rsidR="00312132" w:rsidRDefault="00312132" w:rsidP="00312132">
      <w:r w:rsidRPr="00D87EC4">
        <w:rPr>
          <w:b/>
          <w:i/>
        </w:rPr>
        <w:t>Entrepreneurship</w:t>
      </w:r>
      <w:r w:rsidRPr="00B22C78">
        <w:rPr>
          <w:i/>
        </w:rPr>
        <w:t xml:space="preserve"> </w:t>
      </w:r>
      <w:r w:rsidRPr="00D87EC4">
        <w:t>Science Digest Magazine</w:t>
      </w:r>
      <w:r>
        <w:t>,</w:t>
      </w:r>
      <w:r>
        <w:rPr>
          <w:i/>
        </w:rPr>
        <w:t xml:space="preserve"> </w:t>
      </w:r>
      <w:r w:rsidRPr="00B22C78">
        <w:t>November 1982</w:t>
      </w:r>
      <w:r>
        <w:t>.</w:t>
      </w:r>
    </w:p>
    <w:p w14:paraId="5FDBCB41" w14:textId="77777777" w:rsidR="00312132" w:rsidRDefault="00312132" w:rsidP="00312132"/>
    <w:p w14:paraId="0E1172A1" w14:textId="77777777" w:rsidR="00312132" w:rsidRDefault="00312132" w:rsidP="00312132">
      <w:pPr>
        <w:rPr>
          <w:i/>
        </w:rPr>
      </w:pPr>
      <w:r w:rsidRPr="004D69EA">
        <w:rPr>
          <w:b/>
          <w:i/>
        </w:rPr>
        <w:t>Sandy’s Garden,</w:t>
      </w:r>
      <w:r>
        <w:t xml:space="preserve"> Phoenix Journal of Transpersonal Anthropology, Vol V no. 2 1981.</w:t>
      </w:r>
    </w:p>
    <w:p w14:paraId="4E67412F" w14:textId="77777777" w:rsidR="00312132" w:rsidRDefault="00312132" w:rsidP="00312132">
      <w:pPr>
        <w:rPr>
          <w:i/>
        </w:rPr>
      </w:pPr>
    </w:p>
    <w:p w14:paraId="6A3C98D7" w14:textId="77777777" w:rsidR="00312132" w:rsidRDefault="00312132" w:rsidP="00312132">
      <w:r w:rsidRPr="00D87EC4">
        <w:rPr>
          <w:b/>
          <w:i/>
        </w:rPr>
        <w:t xml:space="preserve">The </w:t>
      </w:r>
      <w:proofErr w:type="spellStart"/>
      <w:r w:rsidRPr="00D87EC4">
        <w:rPr>
          <w:b/>
          <w:i/>
        </w:rPr>
        <w:t>Aata</w:t>
      </w:r>
      <w:proofErr w:type="spellEnd"/>
      <w:r w:rsidRPr="00D87EC4">
        <w:rPr>
          <w:b/>
          <w:i/>
        </w:rPr>
        <w:t xml:space="preserve"> of </w:t>
      </w:r>
      <w:proofErr w:type="spellStart"/>
      <w:proofErr w:type="gramStart"/>
      <w:r w:rsidRPr="00D87EC4">
        <w:rPr>
          <w:b/>
          <w:i/>
        </w:rPr>
        <w:t>D’Nalyram</w:t>
      </w:r>
      <w:proofErr w:type="spellEnd"/>
      <w:r w:rsidRPr="00D87EC4">
        <w:rPr>
          <w:b/>
          <w:i/>
        </w:rPr>
        <w:t>,</w:t>
      </w:r>
      <w:r>
        <w:rPr>
          <w:i/>
        </w:rPr>
        <w:t xml:space="preserve">  </w:t>
      </w:r>
      <w:r>
        <w:t>The</w:t>
      </w:r>
      <w:proofErr w:type="gramEnd"/>
      <w:r>
        <w:t xml:space="preserve"> European, Journal of the </w:t>
      </w:r>
      <w:r w:rsidRPr="00D87EC4">
        <w:t>University of Maryland Overseas Division</w:t>
      </w:r>
      <w:r w:rsidRPr="00B22C78">
        <w:t xml:space="preserve">, </w:t>
      </w:r>
      <w:r>
        <w:t xml:space="preserve">October, </w:t>
      </w:r>
      <w:r w:rsidRPr="00B22C78">
        <w:t>1979</w:t>
      </w:r>
      <w:r>
        <w:t>.</w:t>
      </w:r>
    </w:p>
    <w:p w14:paraId="31C0581B" w14:textId="77777777" w:rsidR="00312132" w:rsidRDefault="00312132" w:rsidP="00312132"/>
    <w:p w14:paraId="3B00E225" w14:textId="77777777" w:rsidR="00312132" w:rsidRDefault="00312132" w:rsidP="00312132">
      <w:pPr>
        <w:pStyle w:val="BodyText"/>
        <w:ind w:firstLine="720"/>
        <w:rPr>
          <w:b/>
          <w:bCs/>
          <w:u w:val="single"/>
        </w:rPr>
      </w:pPr>
      <w:r w:rsidRPr="00B22C78">
        <w:rPr>
          <w:b/>
          <w:bCs/>
          <w:u w:val="single"/>
        </w:rPr>
        <w:t xml:space="preserve">Presentations </w:t>
      </w:r>
    </w:p>
    <w:p w14:paraId="50F6EA7B" w14:textId="77777777" w:rsidR="006D1A2C" w:rsidRDefault="006D1A2C" w:rsidP="00580531">
      <w:pPr>
        <w:pStyle w:val="BodyText"/>
        <w:rPr>
          <w:b/>
          <w:bCs/>
        </w:rPr>
      </w:pPr>
    </w:p>
    <w:p w14:paraId="2BF07338" w14:textId="1DEABA39" w:rsidR="00580531" w:rsidRPr="00580531" w:rsidRDefault="00580531" w:rsidP="00580531">
      <w:pPr>
        <w:pStyle w:val="BodyText"/>
        <w:rPr>
          <w:bCs/>
        </w:rPr>
      </w:pPr>
      <w:r w:rsidRPr="00580531">
        <w:rPr>
          <w:b/>
          <w:bCs/>
        </w:rPr>
        <w:t xml:space="preserve">Psychology of </w:t>
      </w:r>
      <w:r w:rsidR="006D1A2C">
        <w:rPr>
          <w:b/>
          <w:bCs/>
        </w:rPr>
        <w:t>S</w:t>
      </w:r>
      <w:r w:rsidRPr="00580531">
        <w:rPr>
          <w:b/>
          <w:bCs/>
        </w:rPr>
        <w:t xml:space="preserve">leep and Dreaming, </w:t>
      </w:r>
      <w:r w:rsidRPr="00580531">
        <w:rPr>
          <w:bCs/>
        </w:rPr>
        <w:t xml:space="preserve">TEDx Talk, St Thomas June 2016 </w:t>
      </w:r>
    </w:p>
    <w:p w14:paraId="4280F3A6" w14:textId="77777777" w:rsidR="00D435D7" w:rsidRDefault="00D435D7" w:rsidP="006979EC">
      <w:pPr>
        <w:pStyle w:val="BodyText"/>
        <w:rPr>
          <w:b/>
          <w:bCs/>
          <w:u w:val="single"/>
        </w:rPr>
      </w:pPr>
    </w:p>
    <w:p w14:paraId="68100C02" w14:textId="77777777" w:rsidR="00D435D7" w:rsidRPr="00D435D7" w:rsidRDefault="00D435D7" w:rsidP="00D435D7">
      <w:pPr>
        <w:rPr>
          <w:bCs/>
        </w:rPr>
      </w:pPr>
      <w:r w:rsidRPr="00D435D7">
        <w:rPr>
          <w:b/>
          <w:bCs/>
          <w:i/>
        </w:rPr>
        <w:t>Pre-Cognitive Dreaming</w:t>
      </w:r>
      <w:r>
        <w:rPr>
          <w:b/>
          <w:bCs/>
          <w:i/>
        </w:rPr>
        <w:t xml:space="preserve"> and Ana-Logic</w:t>
      </w:r>
      <w:r w:rsidRPr="006979EC">
        <w:rPr>
          <w:bCs/>
        </w:rPr>
        <w:t xml:space="preserve"> </w:t>
      </w:r>
      <w:r w:rsidR="006979EC" w:rsidRPr="006979EC">
        <w:rPr>
          <w:bCs/>
        </w:rPr>
        <w:t xml:space="preserve">– Presented Paper to the </w:t>
      </w:r>
      <w:proofErr w:type="spellStart"/>
      <w:r w:rsidRPr="006979EC">
        <w:rPr>
          <w:bCs/>
        </w:rPr>
        <w:t>Psiber</w:t>
      </w:r>
      <w:proofErr w:type="spellEnd"/>
      <w:r w:rsidRPr="006979EC">
        <w:rPr>
          <w:bCs/>
        </w:rPr>
        <w:t xml:space="preserve"> Dreaming Conference</w:t>
      </w:r>
      <w:r w:rsidR="006979EC">
        <w:rPr>
          <w:bCs/>
        </w:rPr>
        <w:t xml:space="preserve">, </w:t>
      </w:r>
      <w:r w:rsidRPr="00D435D7">
        <w:rPr>
          <w:bCs/>
        </w:rPr>
        <w:t xml:space="preserve">Sept 28-Oct 12, 2014 – On-Line Internet Conference </w:t>
      </w:r>
    </w:p>
    <w:p w14:paraId="4AA9875C" w14:textId="77777777" w:rsidR="00D435D7" w:rsidRDefault="00D435D7" w:rsidP="00D435D7">
      <w:pPr>
        <w:rPr>
          <w:i/>
        </w:rPr>
      </w:pPr>
    </w:p>
    <w:p w14:paraId="64BABE12" w14:textId="77777777" w:rsidR="00312132" w:rsidRDefault="00312132" w:rsidP="00312132">
      <w:pPr>
        <w:rPr>
          <w:bCs/>
        </w:rPr>
      </w:pPr>
      <w:r w:rsidRPr="00BA0971">
        <w:rPr>
          <w:b/>
          <w:bCs/>
          <w:i/>
        </w:rPr>
        <w:t xml:space="preserve">The Word </w:t>
      </w:r>
      <w:r>
        <w:rPr>
          <w:b/>
          <w:bCs/>
          <w:i/>
        </w:rPr>
        <w:t>“</w:t>
      </w:r>
      <w:r w:rsidRPr="00BA0971">
        <w:rPr>
          <w:b/>
          <w:bCs/>
          <w:i/>
        </w:rPr>
        <w:t>Doula</w:t>
      </w:r>
      <w:r>
        <w:rPr>
          <w:b/>
          <w:bCs/>
          <w:i/>
        </w:rPr>
        <w:t>”</w:t>
      </w:r>
      <w:r w:rsidRPr="00BA0971">
        <w:rPr>
          <w:b/>
          <w:bCs/>
          <w:i/>
        </w:rPr>
        <w:t xml:space="preserve"> in Other Disciplines </w:t>
      </w:r>
      <w:r w:rsidRPr="00BA0971">
        <w:rPr>
          <w:bCs/>
        </w:rPr>
        <w:t>– Presented Paper –</w:t>
      </w:r>
      <w:r w:rsidRPr="00BA0971">
        <w:rPr>
          <w:b/>
          <w:bCs/>
          <w:i/>
        </w:rPr>
        <w:t xml:space="preserve"> </w:t>
      </w:r>
      <w:r w:rsidRPr="00BA0971">
        <w:rPr>
          <w:bCs/>
        </w:rPr>
        <w:t xml:space="preserve">American Anthropological Association, November 2010. </w:t>
      </w:r>
    </w:p>
    <w:p w14:paraId="6B1A96B9" w14:textId="77777777" w:rsidR="00312132" w:rsidRDefault="00312132" w:rsidP="00312132">
      <w:pPr>
        <w:rPr>
          <w:b/>
          <w:i/>
        </w:rPr>
      </w:pPr>
    </w:p>
    <w:p w14:paraId="76151D68" w14:textId="77777777" w:rsidR="00312132" w:rsidRDefault="00312132" w:rsidP="00312132">
      <w:r>
        <w:rPr>
          <w:b/>
          <w:i/>
        </w:rPr>
        <w:t>Supporting D</w:t>
      </w:r>
      <w:r w:rsidRPr="00D87EC4">
        <w:rPr>
          <w:b/>
          <w:i/>
        </w:rPr>
        <w:t xml:space="preserve">emocracy in the </w:t>
      </w:r>
      <w:r>
        <w:rPr>
          <w:b/>
          <w:i/>
        </w:rPr>
        <w:t>F</w:t>
      </w:r>
      <w:r w:rsidRPr="00D87EC4">
        <w:rPr>
          <w:b/>
          <w:i/>
        </w:rPr>
        <w:t>ormer Soviet Union and Eastern Europe with Donated Computers</w:t>
      </w:r>
      <w:r>
        <w:rPr>
          <w:i/>
        </w:rPr>
        <w:t xml:space="preserve">, </w:t>
      </w:r>
      <w:r w:rsidRPr="00B22C78">
        <w:t xml:space="preserve">Keynote </w:t>
      </w:r>
      <w:r>
        <w:t>A</w:t>
      </w:r>
      <w:r w:rsidRPr="00B22C78">
        <w:t xml:space="preserve">ddress, </w:t>
      </w:r>
      <w:r w:rsidRPr="00B22C78">
        <w:rPr>
          <w:b/>
        </w:rPr>
        <w:t>Comdex International Trade Show</w:t>
      </w:r>
      <w:r>
        <w:t>, 1993.</w:t>
      </w:r>
    </w:p>
    <w:p w14:paraId="231615B2" w14:textId="77777777" w:rsidR="00312132" w:rsidRDefault="00312132" w:rsidP="00312132"/>
    <w:p w14:paraId="214B0B55" w14:textId="77777777" w:rsidR="00312132" w:rsidRDefault="00312132" w:rsidP="00312132">
      <w:r w:rsidRPr="00D87EC4">
        <w:rPr>
          <w:b/>
          <w:i/>
        </w:rPr>
        <w:t>Economic Development Utilizing Personal Computers,</w:t>
      </w:r>
      <w:r>
        <w:t xml:space="preserve"> American Participant program of the </w:t>
      </w:r>
      <w:r w:rsidRPr="00D87EC4">
        <w:rPr>
          <w:b/>
        </w:rPr>
        <w:t>U.S. State Department</w:t>
      </w:r>
      <w:r>
        <w:rPr>
          <w:b/>
        </w:rPr>
        <w:t>,</w:t>
      </w:r>
      <w:r>
        <w:t xml:space="preserve"> 1987-1988.</w:t>
      </w:r>
    </w:p>
    <w:p w14:paraId="56FE8229" w14:textId="77777777" w:rsidR="00312132" w:rsidRDefault="00312132" w:rsidP="00312132">
      <w:r>
        <w:tab/>
        <w:t>American Library, Izmir, Turkey</w:t>
      </w:r>
    </w:p>
    <w:p w14:paraId="7CD44744" w14:textId="77777777" w:rsidR="00312132" w:rsidRDefault="00312132" w:rsidP="00312132">
      <w:r>
        <w:tab/>
      </w:r>
      <w:proofErr w:type="spellStart"/>
      <w:r>
        <w:t>Bosphorus</w:t>
      </w:r>
      <w:proofErr w:type="spellEnd"/>
      <w:r>
        <w:t xml:space="preserve"> University, Istanbul, Turkey</w:t>
      </w:r>
    </w:p>
    <w:p w14:paraId="76BEFCE0" w14:textId="77777777" w:rsidR="00312132" w:rsidRDefault="00312132" w:rsidP="00312132">
      <w:pPr>
        <w:ind w:firstLine="720"/>
      </w:pPr>
      <w:r>
        <w:t>US Embassy Library, Ankara, Turkey</w:t>
      </w:r>
    </w:p>
    <w:p w14:paraId="17F82346" w14:textId="77777777" w:rsidR="00312132" w:rsidRDefault="00312132" w:rsidP="00312132">
      <w:r>
        <w:tab/>
        <w:t>Chamber of Commerce, Addis Ababa, Ethiopia</w:t>
      </w:r>
    </w:p>
    <w:p w14:paraId="256DFEB0" w14:textId="77777777" w:rsidR="00312132" w:rsidRDefault="00312132" w:rsidP="00312132">
      <w:r>
        <w:tab/>
        <w:t>Central Planning Commission of the Ethiopian Government,</w:t>
      </w:r>
      <w:r w:rsidRPr="00D87EC4">
        <w:t xml:space="preserve"> Addis Ababa, Ethiopia</w:t>
      </w:r>
    </w:p>
    <w:p w14:paraId="07D059A4" w14:textId="77777777" w:rsidR="00312132" w:rsidRDefault="00312132" w:rsidP="00312132">
      <w:r>
        <w:tab/>
        <w:t xml:space="preserve">Rotary Club of Addis Ababa, Ethiopia </w:t>
      </w:r>
    </w:p>
    <w:p w14:paraId="5F0BA8CA" w14:textId="77777777" w:rsidR="00312132" w:rsidRDefault="00312132" w:rsidP="00312132">
      <w:r>
        <w:tab/>
        <w:t>US Embassy Library, Rome, Italy</w:t>
      </w:r>
    </w:p>
    <w:p w14:paraId="5D5740C5" w14:textId="77777777" w:rsidR="00312132" w:rsidRDefault="00312132" w:rsidP="00312132">
      <w:r>
        <w:tab/>
        <w:t>Copyright Seminar, Taipei, Taiwan</w:t>
      </w:r>
    </w:p>
    <w:p w14:paraId="775CBB47" w14:textId="77777777" w:rsidR="00312132" w:rsidRDefault="00312132" w:rsidP="00312132">
      <w:r>
        <w:tab/>
        <w:t>US Embassy Library, Bangkok, Thailand</w:t>
      </w:r>
    </w:p>
    <w:p w14:paraId="3B897A58" w14:textId="77777777" w:rsidR="00312132" w:rsidRDefault="00312132" w:rsidP="00312132">
      <w:r>
        <w:tab/>
        <w:t>Chulalongkorn University, Chang Mai, Thailand</w:t>
      </w:r>
    </w:p>
    <w:p w14:paraId="24275D02" w14:textId="77777777" w:rsidR="00312132" w:rsidRDefault="00312132" w:rsidP="00312132">
      <w:pPr>
        <w:ind w:firstLine="720"/>
      </w:pPr>
      <w:r>
        <w:t>Chamber of Commerce, Osaka, Japan</w:t>
      </w:r>
    </w:p>
    <w:p w14:paraId="1527E3CE" w14:textId="77777777" w:rsidR="00312132" w:rsidRDefault="00312132" w:rsidP="00312132">
      <w:r>
        <w:tab/>
        <w:t xml:space="preserve">Chamber of Commerce, Tokyo, Japan </w:t>
      </w:r>
    </w:p>
    <w:p w14:paraId="365B13A7" w14:textId="77777777" w:rsidR="00312132" w:rsidRDefault="00312132" w:rsidP="00312132">
      <w:pPr>
        <w:rPr>
          <w:i/>
        </w:rPr>
      </w:pPr>
      <w:r>
        <w:tab/>
      </w:r>
    </w:p>
    <w:p w14:paraId="5F0DC1E3" w14:textId="77777777" w:rsidR="00312132" w:rsidRPr="00B22C78" w:rsidRDefault="00312132" w:rsidP="00312132">
      <w:r w:rsidRPr="00D87EC4">
        <w:rPr>
          <w:b/>
          <w:i/>
        </w:rPr>
        <w:t>Graduation Address,</w:t>
      </w:r>
      <w:r w:rsidRPr="00B22C78">
        <w:t xml:space="preserve"> </w:t>
      </w:r>
      <w:r w:rsidRPr="00D87EC4">
        <w:rPr>
          <w:b/>
        </w:rPr>
        <w:t>Shiller College,</w:t>
      </w:r>
      <w:r w:rsidRPr="00B22C78">
        <w:t xml:space="preserve"> Heidelberg Germany</w:t>
      </w:r>
      <w:r>
        <w:t>, Spring 1978.</w:t>
      </w:r>
    </w:p>
    <w:p w14:paraId="2DD40199" w14:textId="77777777" w:rsidR="00312132" w:rsidRDefault="00312132" w:rsidP="00312132">
      <w:pPr>
        <w:rPr>
          <w:i/>
        </w:rPr>
      </w:pPr>
    </w:p>
    <w:p w14:paraId="394E2625" w14:textId="77777777" w:rsidR="00312132" w:rsidRPr="00816D27" w:rsidRDefault="00312132" w:rsidP="00312132">
      <w:pPr>
        <w:rPr>
          <w:sz w:val="28"/>
        </w:rPr>
      </w:pPr>
      <w:r w:rsidRPr="00816D27">
        <w:rPr>
          <w:b/>
          <w:i/>
          <w:sz w:val="28"/>
        </w:rPr>
        <w:lastRenderedPageBreak/>
        <w:t>The Psychology of Sleep and Dreaming</w:t>
      </w:r>
      <w:r w:rsidRPr="00816D27">
        <w:rPr>
          <w:i/>
          <w:sz w:val="28"/>
        </w:rPr>
        <w:t xml:space="preserve"> </w:t>
      </w:r>
      <w:r w:rsidRPr="00816D27">
        <w:rPr>
          <w:sz w:val="28"/>
        </w:rPr>
        <w:t xml:space="preserve">was presented hundreds of times between 1977 and 1983 to audiences all over the world with accompanying radio and television appearances.  </w:t>
      </w:r>
    </w:p>
    <w:p w14:paraId="061A31F0" w14:textId="77777777" w:rsidR="00312132" w:rsidRDefault="00312132" w:rsidP="00312132">
      <w:pPr>
        <w:rPr>
          <w:i/>
        </w:rPr>
      </w:pPr>
    </w:p>
    <w:p w14:paraId="35FA6528" w14:textId="77777777" w:rsidR="00312132" w:rsidRPr="00816D27" w:rsidRDefault="00312132" w:rsidP="00312132">
      <w:pPr>
        <w:rPr>
          <w:sz w:val="28"/>
        </w:rPr>
      </w:pPr>
      <w:r w:rsidRPr="00816D27">
        <w:rPr>
          <w:b/>
          <w:i/>
          <w:sz w:val="28"/>
        </w:rPr>
        <w:t xml:space="preserve">Dream Telepathy Among a Tribe Who Share Their Dreams, </w:t>
      </w:r>
      <w:r w:rsidRPr="00816D27">
        <w:rPr>
          <w:sz w:val="28"/>
        </w:rPr>
        <w:t>Presentation to the American Anthropological Association, 1977.</w:t>
      </w:r>
    </w:p>
    <w:p w14:paraId="6207865F" w14:textId="77777777" w:rsidR="00312132" w:rsidRPr="00B22C78" w:rsidRDefault="00312132" w:rsidP="00312132"/>
    <w:p w14:paraId="55BAD85B" w14:textId="77777777" w:rsidR="00312132" w:rsidRDefault="00312132" w:rsidP="00312132">
      <w:r w:rsidRPr="00D87EC4">
        <w:rPr>
          <w:b/>
          <w:i/>
        </w:rPr>
        <w:t>The Impact of Sesame Street in the British Virgin Islands, Utilizing a Natural Laboratory.</w:t>
      </w:r>
      <w:r w:rsidRPr="00B22C78">
        <w:rPr>
          <w:i/>
        </w:rPr>
        <w:t xml:space="preserve">  </w:t>
      </w:r>
      <w:r>
        <w:t>Presentation to the American Anthropological Association, 1975.</w:t>
      </w:r>
    </w:p>
    <w:p w14:paraId="7C0AFFD5" w14:textId="77777777" w:rsidR="00312132" w:rsidRDefault="00312132" w:rsidP="00312132"/>
    <w:p w14:paraId="4D059A58" w14:textId="77777777" w:rsidR="00312132" w:rsidRDefault="00312132" w:rsidP="00312132">
      <w:r w:rsidRPr="00D87EC4">
        <w:rPr>
          <w:b/>
          <w:i/>
        </w:rPr>
        <w:t>The Sapiential Circle and the Recognition of Visionaries</w:t>
      </w:r>
      <w:r>
        <w:rPr>
          <w:b/>
          <w:i/>
        </w:rPr>
        <w:t>,</w:t>
      </w:r>
      <w:r>
        <w:t xml:space="preserve"> </w:t>
      </w:r>
      <w:r w:rsidRPr="00B22C78">
        <w:t>Presentation to the American Anthropological Association</w:t>
      </w:r>
      <w:r>
        <w:t>,</w:t>
      </w:r>
      <w:r w:rsidRPr="00B22C78">
        <w:t xml:space="preserve"> 197</w:t>
      </w:r>
      <w:r>
        <w:t>4.</w:t>
      </w:r>
    </w:p>
    <w:p w14:paraId="6AFF077F" w14:textId="77777777" w:rsidR="00312132" w:rsidRDefault="00312132" w:rsidP="00312132">
      <w:pPr>
        <w:rPr>
          <w:sz w:val="20"/>
        </w:rPr>
      </w:pPr>
    </w:p>
    <w:p w14:paraId="54CF71B2" w14:textId="77777777" w:rsidR="00312132" w:rsidRDefault="00312132" w:rsidP="00312132">
      <w:pPr>
        <w:rPr>
          <w:sz w:val="20"/>
        </w:rPr>
      </w:pPr>
    </w:p>
    <w:p w14:paraId="35499C7F" w14:textId="77777777" w:rsidR="00312132" w:rsidRPr="00D830F8" w:rsidRDefault="00312132" w:rsidP="00312132">
      <w:pPr>
        <w:ind w:firstLine="720"/>
        <w:rPr>
          <w:b/>
          <w:bCs/>
          <w:u w:val="single"/>
        </w:rPr>
      </w:pPr>
      <w:r w:rsidRPr="00D830F8">
        <w:rPr>
          <w:b/>
          <w:bCs/>
          <w:u w:val="single"/>
        </w:rPr>
        <w:t>WORKS IN PROGRESS</w:t>
      </w:r>
    </w:p>
    <w:p w14:paraId="582A184B" w14:textId="77777777" w:rsidR="00312132" w:rsidRDefault="00312132" w:rsidP="00312132">
      <w:pPr>
        <w:rPr>
          <w:b/>
          <w:bCs/>
        </w:rPr>
      </w:pPr>
    </w:p>
    <w:p w14:paraId="61F2CBB6" w14:textId="77777777" w:rsidR="00312132" w:rsidRDefault="00312132" w:rsidP="00312132">
      <w:pPr>
        <w:rPr>
          <w:b/>
          <w:bCs/>
          <w:u w:val="single"/>
        </w:rPr>
      </w:pPr>
      <w:r>
        <w:rPr>
          <w:b/>
          <w:bCs/>
        </w:rPr>
        <w:tab/>
      </w:r>
      <w:r>
        <w:rPr>
          <w:b/>
          <w:bCs/>
          <w:u w:val="single"/>
        </w:rPr>
        <w:t>Research in Progress</w:t>
      </w:r>
    </w:p>
    <w:p w14:paraId="3A7DF67C" w14:textId="77777777" w:rsidR="00312132" w:rsidRPr="00501469" w:rsidRDefault="00312132" w:rsidP="00312132">
      <w:pPr>
        <w:rPr>
          <w:bCs/>
        </w:rPr>
      </w:pPr>
      <w:r w:rsidRPr="00501469">
        <w:rPr>
          <w:b/>
          <w:bCs/>
          <w:i/>
        </w:rPr>
        <w:t>Shrine for a Fox</w:t>
      </w:r>
      <w:r w:rsidRPr="00501469">
        <w:rPr>
          <w:bCs/>
        </w:rPr>
        <w:t xml:space="preserve"> – </w:t>
      </w:r>
      <w:r>
        <w:rPr>
          <w:bCs/>
        </w:rPr>
        <w:t>S</w:t>
      </w:r>
      <w:r w:rsidRPr="00501469">
        <w:rPr>
          <w:bCs/>
        </w:rPr>
        <w:t xml:space="preserve">tudies of </w:t>
      </w:r>
      <w:r>
        <w:rPr>
          <w:bCs/>
        </w:rPr>
        <w:t>C</w:t>
      </w:r>
      <w:r w:rsidRPr="00501469">
        <w:rPr>
          <w:bCs/>
        </w:rPr>
        <w:t xml:space="preserve">ultural Differences </w:t>
      </w:r>
    </w:p>
    <w:p w14:paraId="0D65C612" w14:textId="77777777" w:rsidR="00312132" w:rsidRDefault="00312132" w:rsidP="00312132">
      <w:pPr>
        <w:pStyle w:val="Heading3"/>
        <w:ind w:left="0"/>
        <w:jc w:val="left"/>
        <w:rPr>
          <w:bCs/>
          <w:color w:val="auto"/>
          <w:u w:val="none"/>
        </w:rPr>
      </w:pPr>
    </w:p>
    <w:p w14:paraId="146C5DE9" w14:textId="77777777" w:rsidR="00312132" w:rsidRDefault="00312132" w:rsidP="00312132">
      <w:pPr>
        <w:pStyle w:val="Heading3"/>
        <w:ind w:left="0"/>
        <w:jc w:val="left"/>
        <w:rPr>
          <w:b w:val="0"/>
          <w:bCs/>
          <w:sz w:val="20"/>
        </w:rPr>
      </w:pPr>
      <w:r>
        <w:rPr>
          <w:bCs/>
          <w:color w:val="auto"/>
          <w:u w:val="none"/>
        </w:rPr>
        <w:t xml:space="preserve">            </w:t>
      </w:r>
      <w:r>
        <w:t>Grant Proposals</w:t>
      </w:r>
      <w:r>
        <w:rPr>
          <w:u w:val="none"/>
        </w:rPr>
        <w:t xml:space="preserve">   </w:t>
      </w:r>
    </w:p>
    <w:p w14:paraId="1C5B5E0E" w14:textId="77777777" w:rsidR="00312132" w:rsidRDefault="00312132" w:rsidP="00312132"/>
    <w:p w14:paraId="78341194" w14:textId="77777777" w:rsidR="00312132" w:rsidRDefault="00312132" w:rsidP="00312132">
      <w:r>
        <w:t xml:space="preserve">The Communication Laboratory at UVI was built using three successive grants from the Department of Education Title III Program. </w:t>
      </w:r>
    </w:p>
    <w:p w14:paraId="00935A73" w14:textId="77777777" w:rsidR="00312132" w:rsidRDefault="00312132" w:rsidP="00312132">
      <w:pPr>
        <w:numPr>
          <w:ilvl w:val="0"/>
          <w:numId w:val="1"/>
        </w:numPr>
      </w:pPr>
      <w:r>
        <w:t xml:space="preserve">The first built the basic St. Thomas Lab. </w:t>
      </w:r>
    </w:p>
    <w:p w14:paraId="30018EAC" w14:textId="77777777" w:rsidR="00312132" w:rsidRDefault="00312132" w:rsidP="00312132">
      <w:pPr>
        <w:numPr>
          <w:ilvl w:val="0"/>
          <w:numId w:val="1"/>
        </w:numPr>
      </w:pPr>
      <w:r>
        <w:t>The second built the St. Croix Lab.</w:t>
      </w:r>
    </w:p>
    <w:p w14:paraId="46CB2C5C" w14:textId="77777777" w:rsidR="00312132" w:rsidRDefault="00312132" w:rsidP="00312132">
      <w:pPr>
        <w:numPr>
          <w:ilvl w:val="0"/>
          <w:numId w:val="1"/>
        </w:numPr>
      </w:pPr>
      <w:r>
        <w:t xml:space="preserve">The third completed the refinements to make both labs complete. </w:t>
      </w:r>
    </w:p>
    <w:p w14:paraId="7B719C86" w14:textId="77777777" w:rsidR="00312132" w:rsidRDefault="00312132" w:rsidP="00312132"/>
    <w:p w14:paraId="508EB3C5" w14:textId="77777777" w:rsidR="00312132" w:rsidRDefault="00312132" w:rsidP="00312132">
      <w:r>
        <w:t xml:space="preserve">The Laboratory secured three Community Foundation Mini-grants in three successive years: 2007, 2008, 2009. </w:t>
      </w:r>
    </w:p>
    <w:p w14:paraId="0D936669" w14:textId="77777777" w:rsidR="00312132" w:rsidRDefault="00312132" w:rsidP="00312132"/>
    <w:p w14:paraId="6ACC7573" w14:textId="77777777" w:rsidR="00312132" w:rsidRDefault="00312132" w:rsidP="00312132">
      <w:r>
        <w:t xml:space="preserve">Community Communication Grant proposal - Knight Foundation. Not funded. </w:t>
      </w:r>
    </w:p>
    <w:p w14:paraId="40C2BC88" w14:textId="77777777" w:rsidR="00312132" w:rsidRDefault="00312132" w:rsidP="00312132"/>
    <w:p w14:paraId="09C77BB6" w14:textId="77777777" w:rsidR="00312132" w:rsidRDefault="00312132" w:rsidP="00312132">
      <w:pPr>
        <w:rPr>
          <w:b/>
          <w:bCs/>
        </w:rPr>
      </w:pPr>
    </w:p>
    <w:p w14:paraId="44E1A17A" w14:textId="77777777" w:rsidR="00312132" w:rsidRDefault="00312132" w:rsidP="00312132">
      <w:r>
        <w:rPr>
          <w:b/>
          <w:bCs/>
        </w:rPr>
        <w:t xml:space="preserve">FUNDED RESEARCH </w:t>
      </w:r>
    </w:p>
    <w:p w14:paraId="1EFC8D2E" w14:textId="77777777" w:rsidR="00312132" w:rsidRDefault="00312132" w:rsidP="00312132"/>
    <w:p w14:paraId="59C0D89A" w14:textId="77777777" w:rsidR="00312132" w:rsidRDefault="00312132" w:rsidP="00312132">
      <w:r w:rsidRPr="00BA0971">
        <w:rPr>
          <w:b/>
          <w:i/>
        </w:rPr>
        <w:t>Democracy Education in the Former Soviet Union</w:t>
      </w:r>
      <w:r>
        <w:t xml:space="preserve"> – National Endowment for Democracy, 1990 to 1995, originally $250,000, increased to $500,000 in later years. </w:t>
      </w:r>
    </w:p>
    <w:p w14:paraId="5642834E" w14:textId="77777777" w:rsidR="00312132" w:rsidRDefault="00312132" w:rsidP="00312132">
      <w:pPr>
        <w:pStyle w:val="Heading3"/>
        <w:ind w:left="0"/>
        <w:jc w:val="left"/>
        <w:rPr>
          <w:b w:val="0"/>
          <w:snapToGrid/>
          <w:color w:val="auto"/>
          <w:sz w:val="20"/>
          <w:szCs w:val="24"/>
          <w:u w:val="none"/>
        </w:rPr>
      </w:pPr>
    </w:p>
    <w:p w14:paraId="50B42EBC" w14:textId="77777777" w:rsidR="00312132" w:rsidRDefault="00312132" w:rsidP="00312132">
      <w:pPr>
        <w:pStyle w:val="Heading3"/>
        <w:ind w:left="0"/>
      </w:pPr>
    </w:p>
    <w:p w14:paraId="2B71D59D" w14:textId="77777777" w:rsidR="00312132" w:rsidRDefault="00312132" w:rsidP="00312132">
      <w:pPr>
        <w:pStyle w:val="Heading3"/>
        <w:ind w:left="0"/>
      </w:pPr>
      <w:r>
        <w:t>PROFESSIONAL HONORS, PRIZES, FELLOWSHIPS</w:t>
      </w:r>
    </w:p>
    <w:p w14:paraId="491CB06A" w14:textId="77777777" w:rsidR="00312132" w:rsidRDefault="00312132" w:rsidP="00312132">
      <w:pPr>
        <w:tabs>
          <w:tab w:val="left" w:pos="90"/>
          <w:tab w:val="left" w:pos="1170"/>
          <w:tab w:val="left" w:pos="1800"/>
          <w:tab w:val="left" w:pos="8640"/>
        </w:tabs>
        <w:spacing w:after="120"/>
        <w:ind w:left="86"/>
      </w:pPr>
    </w:p>
    <w:p w14:paraId="6CA8BE2D" w14:textId="77777777" w:rsidR="00580531" w:rsidRDefault="00580531" w:rsidP="002D533A">
      <w:pPr>
        <w:tabs>
          <w:tab w:val="left" w:pos="90"/>
          <w:tab w:val="left" w:pos="1170"/>
          <w:tab w:val="left" w:pos="1800"/>
          <w:tab w:val="left" w:pos="8640"/>
        </w:tabs>
        <w:spacing w:after="120"/>
      </w:pPr>
      <w:r>
        <w:t xml:space="preserve">University of the Virgin Islands, President’s Award, WUVI Radio station </w:t>
      </w:r>
    </w:p>
    <w:p w14:paraId="2094C53A" w14:textId="77777777" w:rsidR="00312132" w:rsidRDefault="00312132" w:rsidP="00312132">
      <w:pPr>
        <w:tabs>
          <w:tab w:val="left" w:pos="90"/>
          <w:tab w:val="left" w:pos="1170"/>
          <w:tab w:val="left" w:pos="1800"/>
          <w:tab w:val="left" w:pos="8640"/>
        </w:tabs>
      </w:pPr>
      <w:r>
        <w:lastRenderedPageBreak/>
        <w:t xml:space="preserve">University of the Virgin Islands, Small Business Development </w:t>
      </w:r>
      <w:proofErr w:type="gramStart"/>
      <w:r>
        <w:t>Center,  Community</w:t>
      </w:r>
      <w:proofErr w:type="gramEnd"/>
      <w:r>
        <w:t xml:space="preserve"> Citizenship Award, 2005 </w:t>
      </w:r>
    </w:p>
    <w:p w14:paraId="065F05BC" w14:textId="77777777" w:rsidR="00312132" w:rsidRDefault="00312132" w:rsidP="00312132">
      <w:pPr>
        <w:tabs>
          <w:tab w:val="left" w:pos="90"/>
          <w:tab w:val="left" w:pos="1170"/>
          <w:tab w:val="left" w:pos="1800"/>
          <w:tab w:val="left" w:pos="8640"/>
        </w:tabs>
      </w:pPr>
    </w:p>
    <w:p w14:paraId="066BB19A" w14:textId="77777777" w:rsidR="00312132" w:rsidRDefault="00312132" w:rsidP="00312132">
      <w:pPr>
        <w:tabs>
          <w:tab w:val="left" w:pos="90"/>
          <w:tab w:val="left" w:pos="1170"/>
          <w:tab w:val="left" w:pos="1800"/>
          <w:tab w:val="left" w:pos="8640"/>
        </w:tabs>
      </w:pPr>
      <w:r>
        <w:t xml:space="preserve">Small Business Administration, Small Business Entrepreneur of the Year, Massachusetts District, 1997 </w:t>
      </w:r>
    </w:p>
    <w:p w14:paraId="6C890C2D" w14:textId="77777777" w:rsidR="00312132" w:rsidRPr="002927FB" w:rsidRDefault="00312132" w:rsidP="00312132">
      <w:pPr>
        <w:tabs>
          <w:tab w:val="left" w:pos="90"/>
          <w:tab w:val="left" w:pos="1170"/>
          <w:tab w:val="left" w:pos="1800"/>
          <w:tab w:val="left" w:pos="8640"/>
        </w:tabs>
      </w:pPr>
    </w:p>
    <w:p w14:paraId="60A51321" w14:textId="77777777" w:rsidR="00312132" w:rsidRDefault="00312132" w:rsidP="00312132">
      <w:pPr>
        <w:pStyle w:val="Heading3"/>
        <w:ind w:left="0"/>
        <w:jc w:val="left"/>
        <w:rPr>
          <w:b w:val="0"/>
          <w:u w:val="none"/>
        </w:rPr>
      </w:pPr>
      <w:r w:rsidRPr="00CF686D">
        <w:rPr>
          <w:b w:val="0"/>
          <w:u w:val="none"/>
        </w:rPr>
        <w:t xml:space="preserve">Columbia University, </w:t>
      </w:r>
      <w:r>
        <w:rPr>
          <w:b w:val="0"/>
          <w:u w:val="none"/>
        </w:rPr>
        <w:t>T</w:t>
      </w:r>
      <w:r w:rsidRPr="00CF686D">
        <w:rPr>
          <w:b w:val="0"/>
          <w:u w:val="none"/>
        </w:rPr>
        <w:t>eacher’</w:t>
      </w:r>
      <w:r>
        <w:rPr>
          <w:b w:val="0"/>
          <w:u w:val="none"/>
        </w:rPr>
        <w:t>s College F</w:t>
      </w:r>
      <w:r w:rsidRPr="00CF686D">
        <w:rPr>
          <w:b w:val="0"/>
          <w:u w:val="none"/>
        </w:rPr>
        <w:t xml:space="preserve">ellow, 1975-1978 </w:t>
      </w:r>
    </w:p>
    <w:p w14:paraId="37DBD1B3" w14:textId="77777777" w:rsidR="00312132" w:rsidRPr="00917B75" w:rsidRDefault="00312132" w:rsidP="00312132"/>
    <w:p w14:paraId="07088B69" w14:textId="77777777" w:rsidR="00312132" w:rsidRDefault="00312132" w:rsidP="00312132">
      <w:pPr>
        <w:tabs>
          <w:tab w:val="left" w:pos="90"/>
          <w:tab w:val="left" w:pos="1170"/>
          <w:tab w:val="left" w:pos="1800"/>
          <w:tab w:val="left" w:pos="8640"/>
        </w:tabs>
      </w:pPr>
      <w:r>
        <w:t xml:space="preserve">Daily Princetonian Prize, Greatest Contribution to the Princeton University Campus, 1973 </w:t>
      </w:r>
    </w:p>
    <w:p w14:paraId="6DD8E447" w14:textId="77777777" w:rsidR="00312132" w:rsidRDefault="00312132" w:rsidP="00312132">
      <w:pPr>
        <w:pStyle w:val="Heading3"/>
      </w:pPr>
    </w:p>
    <w:p w14:paraId="34BA6D48" w14:textId="77777777" w:rsidR="00312132" w:rsidRDefault="00312132" w:rsidP="00312132">
      <w:pPr>
        <w:pStyle w:val="Heading3"/>
      </w:pPr>
    </w:p>
    <w:p w14:paraId="6EFF35CD" w14:textId="77777777" w:rsidR="00312132" w:rsidRDefault="00312132" w:rsidP="00312132">
      <w:pPr>
        <w:pStyle w:val="Heading3"/>
        <w:jc w:val="left"/>
        <w:rPr>
          <w:b w:val="0"/>
          <w:bCs/>
        </w:rPr>
      </w:pPr>
      <w:r>
        <w:t>OFFICES HELD IN PROFESSIONAL SOCIETIES</w:t>
      </w:r>
    </w:p>
    <w:p w14:paraId="4FBFE0B9" w14:textId="77777777" w:rsidR="00312132" w:rsidRDefault="00312132" w:rsidP="00312132">
      <w:pPr>
        <w:rPr>
          <w:b/>
          <w:bCs/>
        </w:rPr>
      </w:pPr>
    </w:p>
    <w:p w14:paraId="0F1CFEBD" w14:textId="77777777" w:rsidR="00312132" w:rsidRDefault="00312132" w:rsidP="00312132">
      <w:pPr>
        <w:rPr>
          <w:b/>
          <w:bCs/>
        </w:rPr>
      </w:pPr>
      <w:r>
        <w:rPr>
          <w:b/>
          <w:bCs/>
        </w:rPr>
        <w:t>OTHER PROFESSIONAL ACTIVITIES AND PUBLIC SERVICE</w:t>
      </w:r>
    </w:p>
    <w:p w14:paraId="666550DB" w14:textId="77777777" w:rsidR="00312132" w:rsidRDefault="00312132" w:rsidP="00312132">
      <w:pPr>
        <w:rPr>
          <w:b/>
          <w:bCs/>
        </w:rPr>
      </w:pPr>
    </w:p>
    <w:p w14:paraId="57DBC43D" w14:textId="77777777" w:rsidR="00312132" w:rsidRDefault="00312132" w:rsidP="00312132">
      <w:pPr>
        <w:rPr>
          <w:b/>
          <w:bCs/>
        </w:rPr>
      </w:pPr>
      <w:r>
        <w:rPr>
          <w:b/>
          <w:bCs/>
        </w:rPr>
        <w:t>Water Island Classical Music Festiv</w:t>
      </w:r>
      <w:r w:rsidR="00580531">
        <w:rPr>
          <w:b/>
          <w:bCs/>
        </w:rPr>
        <w:t>al – Primary Sponsor - 2005-2017</w:t>
      </w:r>
    </w:p>
    <w:p w14:paraId="25043A78" w14:textId="77777777" w:rsidR="00312132" w:rsidRDefault="00312132" w:rsidP="00312132">
      <w:pPr>
        <w:rPr>
          <w:b/>
          <w:bCs/>
        </w:rPr>
      </w:pPr>
    </w:p>
    <w:p w14:paraId="2E43CD0F" w14:textId="77777777" w:rsidR="00312132" w:rsidRDefault="00312132" w:rsidP="00312132">
      <w:pPr>
        <w:rPr>
          <w:b/>
          <w:bCs/>
        </w:rPr>
      </w:pPr>
      <w:r>
        <w:rPr>
          <w:b/>
          <w:bCs/>
        </w:rPr>
        <w:t xml:space="preserve">Margaret Mead Traveling Film Festival – Primary Sponsor – 2005-2011 </w:t>
      </w:r>
    </w:p>
    <w:p w14:paraId="7A1E8C84" w14:textId="77777777" w:rsidR="00312132" w:rsidRDefault="00312132" w:rsidP="00312132">
      <w:pPr>
        <w:rPr>
          <w:bCs/>
        </w:rPr>
      </w:pPr>
      <w:r w:rsidRPr="005F0124">
        <w:rPr>
          <w:bCs/>
        </w:rPr>
        <w:t xml:space="preserve">This is the traveling version of the Margaret Mead Film Festival from the American Museum of Natural History. </w:t>
      </w:r>
    </w:p>
    <w:p w14:paraId="01019C84" w14:textId="77777777" w:rsidR="00D435D7" w:rsidRPr="005F0124" w:rsidRDefault="00D435D7" w:rsidP="00312132">
      <w:pPr>
        <w:rPr>
          <w:bCs/>
        </w:rPr>
      </w:pPr>
    </w:p>
    <w:p w14:paraId="35DE3178" w14:textId="77777777" w:rsidR="00312132" w:rsidRPr="00D435D7" w:rsidRDefault="00312132" w:rsidP="00D435D7">
      <w:pPr>
        <w:pStyle w:val="Heading3"/>
        <w:jc w:val="left"/>
        <w:rPr>
          <w:caps/>
        </w:rPr>
      </w:pPr>
      <w:r w:rsidRPr="00D435D7">
        <w:rPr>
          <w:caps/>
        </w:rPr>
        <w:t>Web Presence</w:t>
      </w:r>
    </w:p>
    <w:p w14:paraId="281CA74E" w14:textId="77777777" w:rsidR="002D533A" w:rsidRDefault="00000000" w:rsidP="002D533A">
      <w:hyperlink r:id="rId11" w:history="1">
        <w:r w:rsidR="002D533A" w:rsidRPr="00C91B2D">
          <w:rPr>
            <w:rStyle w:val="Hyperlink"/>
          </w:rPr>
          <w:t>http://www.alexrandall5.com</w:t>
        </w:r>
      </w:hyperlink>
    </w:p>
    <w:p w14:paraId="6E4B310D" w14:textId="77777777" w:rsidR="00D435D7" w:rsidRDefault="00D435D7" w:rsidP="00D435D7">
      <w:r>
        <w:t xml:space="preserve">http://www.water-island.com </w:t>
      </w:r>
    </w:p>
    <w:p w14:paraId="55A5B822" w14:textId="77777777" w:rsidR="00D435D7" w:rsidRDefault="00D435D7" w:rsidP="00D435D7">
      <w:r>
        <w:t>http://en.wikipedia.org/wiki/Boston_Computer_Exchange</w:t>
      </w:r>
    </w:p>
    <w:p w14:paraId="5195C64B" w14:textId="77777777" w:rsidR="00D435D7" w:rsidRDefault="00D435D7" w:rsidP="00D435D7">
      <w:r>
        <w:t>http://www.kurzweilai.net/alexander-randall-5th</w:t>
      </w:r>
    </w:p>
    <w:p w14:paraId="79E51232" w14:textId="77777777" w:rsidR="00D435D7" w:rsidRDefault="00D435D7" w:rsidP="00D435D7">
      <w:r>
        <w:t>http://www.kurzweilai.net/from-eniac-to-everyone-talking-with-j-presper-eckert</w:t>
      </w:r>
    </w:p>
    <w:p w14:paraId="63F7F808" w14:textId="77777777" w:rsidR="00D435D7" w:rsidRDefault="00D435D7" w:rsidP="00D435D7">
      <w:r>
        <w:t>http://www.outskirtspress.com/life-lessons/</w:t>
      </w:r>
    </w:p>
    <w:sectPr w:rsidR="00D435D7" w:rsidSect="00572800">
      <w:footerReference w:type="even" r:id="rId12"/>
      <w:footerReference w:type="default" r:id="rId13"/>
      <w:footerReference w:type="first" r:id="rId14"/>
      <w:pgSz w:w="12240" w:h="15840"/>
      <w:pgMar w:top="1440" w:right="1440" w:bottom="1440" w:left="180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8022" w14:textId="77777777" w:rsidR="003D52FB" w:rsidRDefault="003D52FB">
      <w:r>
        <w:separator/>
      </w:r>
    </w:p>
  </w:endnote>
  <w:endnote w:type="continuationSeparator" w:id="0">
    <w:p w14:paraId="1530FE36" w14:textId="77777777" w:rsidR="003D52FB" w:rsidRDefault="003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6990" w14:textId="77777777" w:rsidR="007D4E36" w:rsidRDefault="003121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BA1E9" w14:textId="77777777" w:rsidR="007D4E3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5DF4" w14:textId="77777777" w:rsidR="007D4E36" w:rsidRDefault="00000000">
    <w:pPr>
      <w:pStyle w:val="Footer"/>
      <w:framePr w:wrap="around" w:vAnchor="text" w:hAnchor="margin" w:xAlign="center" w:y="1"/>
      <w:rPr>
        <w:rStyle w:val="PageNumber"/>
      </w:rPr>
    </w:pPr>
  </w:p>
  <w:p w14:paraId="2BEC4B75" w14:textId="77777777" w:rsidR="007D4E36" w:rsidRDefault="00000000">
    <w:pPr>
      <w:spacing w:line="240" w:lineRule="exact"/>
      <w:rPr>
        <w:sz w:val="16"/>
      </w:rPr>
    </w:pPr>
  </w:p>
  <w:p w14:paraId="23179E0C" w14:textId="77777777" w:rsidR="007D4E36" w:rsidRDefault="00000000">
    <w:pPr>
      <w:spacing w:line="240" w:lineRule="exact"/>
      <w:jc w:val="center"/>
    </w:pPr>
  </w:p>
  <w:p w14:paraId="5C170454" w14:textId="77777777" w:rsidR="007D4E36" w:rsidRDefault="00000000">
    <w:pPr>
      <w:framePr w:w="9361" w:wrap="notBeside" w:vAnchor="text" w:hAnchor="text" w:x="1" w:y="1"/>
      <w:jc w:val="center"/>
    </w:pPr>
  </w:p>
  <w:p w14:paraId="7A0DFFC6" w14:textId="77777777" w:rsidR="007D4E36"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6B4E" w14:textId="77777777" w:rsidR="007D4E36" w:rsidRDefault="00000000">
    <w:pPr>
      <w:pStyle w:val="Footer"/>
      <w:rPr>
        <w:rFonts w:ascii="Times New Roman" w:hAnsi="Times New Roman"/>
        <w:sz w:val="16"/>
      </w:rPr>
    </w:pPr>
  </w:p>
  <w:p w14:paraId="44F57397" w14:textId="77777777" w:rsidR="007D4E36" w:rsidRDefault="00000000">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3E6C" w14:textId="77777777" w:rsidR="003D52FB" w:rsidRDefault="003D52FB">
      <w:r>
        <w:separator/>
      </w:r>
    </w:p>
  </w:footnote>
  <w:footnote w:type="continuationSeparator" w:id="0">
    <w:p w14:paraId="66909B72" w14:textId="77777777" w:rsidR="003D52FB" w:rsidRDefault="003D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75848"/>
    <w:multiLevelType w:val="hybridMultilevel"/>
    <w:tmpl w:val="06CAC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A4155B"/>
    <w:multiLevelType w:val="hybridMultilevel"/>
    <w:tmpl w:val="06BA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456799">
    <w:abstractNumId w:val="1"/>
  </w:num>
  <w:num w:numId="2" w16cid:durableId="194249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5A42D6-BDAD-40E4-82E9-85567DB8C63F}"/>
    <w:docVar w:name="dgnword-eventsink" w:val="2299496502656"/>
  </w:docVars>
  <w:rsids>
    <w:rsidRoot w:val="00312132"/>
    <w:rsid w:val="000B7B4F"/>
    <w:rsid w:val="0011547B"/>
    <w:rsid w:val="001C62BD"/>
    <w:rsid w:val="002C416A"/>
    <w:rsid w:val="002D533A"/>
    <w:rsid w:val="002E1E09"/>
    <w:rsid w:val="00312132"/>
    <w:rsid w:val="00381503"/>
    <w:rsid w:val="003D52FB"/>
    <w:rsid w:val="00450312"/>
    <w:rsid w:val="00511C57"/>
    <w:rsid w:val="00580531"/>
    <w:rsid w:val="005830DC"/>
    <w:rsid w:val="005D08E1"/>
    <w:rsid w:val="00695578"/>
    <w:rsid w:val="006979EC"/>
    <w:rsid w:val="006B6890"/>
    <w:rsid w:val="006C1EE9"/>
    <w:rsid w:val="006D1A2C"/>
    <w:rsid w:val="00727612"/>
    <w:rsid w:val="00755161"/>
    <w:rsid w:val="0077102C"/>
    <w:rsid w:val="007B71E0"/>
    <w:rsid w:val="00812734"/>
    <w:rsid w:val="00816D27"/>
    <w:rsid w:val="008C698A"/>
    <w:rsid w:val="008D6C3F"/>
    <w:rsid w:val="008F2CC9"/>
    <w:rsid w:val="00A46380"/>
    <w:rsid w:val="00AD40DC"/>
    <w:rsid w:val="00C82C3D"/>
    <w:rsid w:val="00D435D7"/>
    <w:rsid w:val="00D7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7537BA"/>
  <w15:docId w15:val="{5661B6BA-BCF4-4D1E-B288-C50D1C5D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2132"/>
    <w:pPr>
      <w:keepNext/>
      <w:widowControl w:val="0"/>
      <w:jc w:val="center"/>
      <w:outlineLvl w:val="0"/>
    </w:pPr>
    <w:rPr>
      <w:b/>
      <w:snapToGrid w:val="0"/>
      <w:szCs w:val="20"/>
    </w:rPr>
  </w:style>
  <w:style w:type="paragraph" w:styleId="Heading2">
    <w:name w:val="heading 2"/>
    <w:basedOn w:val="Normal"/>
    <w:next w:val="Normal"/>
    <w:link w:val="Heading2Char"/>
    <w:qFormat/>
    <w:rsid w:val="00312132"/>
    <w:pPr>
      <w:keepNext/>
      <w:widowControl w:val="0"/>
      <w:tabs>
        <w:tab w:val="left" w:pos="-1890"/>
        <w:tab w:val="left" w:pos="-1170"/>
        <w:tab w:val="left" w:pos="-450"/>
        <w:tab w:val="left" w:pos="-306"/>
        <w:tab w:val="left" w:pos="270"/>
        <w:tab w:val="left" w:pos="990"/>
        <w:tab w:val="left" w:pos="1278"/>
        <w:tab w:val="left" w:pos="1710"/>
        <w:tab w:val="left" w:pos="2430"/>
        <w:tab w:val="left" w:pos="3150"/>
        <w:tab w:val="left" w:pos="3870"/>
        <w:tab w:val="left" w:pos="4590"/>
        <w:tab w:val="left" w:pos="5310"/>
        <w:tab w:val="left" w:pos="6030"/>
        <w:tab w:val="left" w:pos="6750"/>
      </w:tabs>
      <w:ind w:left="1278"/>
      <w:jc w:val="center"/>
      <w:outlineLvl w:val="1"/>
    </w:pPr>
    <w:rPr>
      <w:b/>
      <w:snapToGrid w:val="0"/>
      <w:color w:val="000000"/>
      <w:szCs w:val="20"/>
      <w:u w:val="single"/>
    </w:rPr>
  </w:style>
  <w:style w:type="paragraph" w:styleId="Heading3">
    <w:name w:val="heading 3"/>
    <w:basedOn w:val="Normal"/>
    <w:next w:val="Normal"/>
    <w:link w:val="Heading3Char"/>
    <w:qFormat/>
    <w:rsid w:val="00312132"/>
    <w:pPr>
      <w:keepNext/>
      <w:widowControl w:val="0"/>
      <w:tabs>
        <w:tab w:val="left" w:pos="-1800"/>
        <w:tab w:val="left" w:pos="-1080"/>
        <w:tab w:val="left" w:pos="-360"/>
        <w:tab w:val="left" w:pos="-216"/>
        <w:tab w:val="left" w:pos="360"/>
        <w:tab w:val="left" w:pos="1080"/>
        <w:tab w:val="left" w:pos="1368"/>
        <w:tab w:val="left" w:pos="1800"/>
        <w:tab w:val="left" w:pos="2520"/>
        <w:tab w:val="left" w:pos="3240"/>
        <w:tab w:val="left" w:pos="3960"/>
        <w:tab w:val="left" w:pos="4680"/>
        <w:tab w:val="left" w:pos="5400"/>
        <w:tab w:val="left" w:pos="6120"/>
        <w:tab w:val="left" w:pos="6840"/>
      </w:tabs>
      <w:ind w:left="1368"/>
      <w:jc w:val="center"/>
      <w:outlineLvl w:val="2"/>
    </w:pPr>
    <w:rPr>
      <w:b/>
      <w:snapToGrid w:val="0"/>
      <w:color w:val="000000"/>
      <w:szCs w:val="20"/>
      <w:u w:val="single"/>
    </w:rPr>
  </w:style>
  <w:style w:type="paragraph" w:styleId="Heading9">
    <w:name w:val="heading 9"/>
    <w:basedOn w:val="Normal"/>
    <w:next w:val="Normal"/>
    <w:link w:val="Heading9Char"/>
    <w:semiHidden/>
    <w:unhideWhenUsed/>
    <w:qFormat/>
    <w:rsid w:val="003121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13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312132"/>
    <w:rPr>
      <w:rFonts w:ascii="Times New Roman" w:eastAsia="Times New Roman" w:hAnsi="Times New Roman" w:cs="Times New Roman"/>
      <w:b/>
      <w:snapToGrid w:val="0"/>
      <w:color w:val="000000"/>
      <w:sz w:val="24"/>
      <w:szCs w:val="20"/>
      <w:u w:val="single"/>
    </w:rPr>
  </w:style>
  <w:style w:type="character" w:customStyle="1" w:styleId="Heading3Char">
    <w:name w:val="Heading 3 Char"/>
    <w:basedOn w:val="DefaultParagraphFont"/>
    <w:link w:val="Heading3"/>
    <w:rsid w:val="00312132"/>
    <w:rPr>
      <w:rFonts w:ascii="Times New Roman" w:eastAsia="Times New Roman" w:hAnsi="Times New Roman" w:cs="Times New Roman"/>
      <w:b/>
      <w:snapToGrid w:val="0"/>
      <w:color w:val="000000"/>
      <w:sz w:val="24"/>
      <w:szCs w:val="20"/>
      <w:u w:val="single"/>
    </w:rPr>
  </w:style>
  <w:style w:type="character" w:customStyle="1" w:styleId="Heading9Char">
    <w:name w:val="Heading 9 Char"/>
    <w:basedOn w:val="DefaultParagraphFont"/>
    <w:link w:val="Heading9"/>
    <w:semiHidden/>
    <w:rsid w:val="00312132"/>
    <w:rPr>
      <w:rFonts w:ascii="Cambria" w:eastAsia="Times New Roman" w:hAnsi="Cambria" w:cs="Times New Roman"/>
    </w:rPr>
  </w:style>
  <w:style w:type="paragraph" w:styleId="BodyText">
    <w:name w:val="Body Text"/>
    <w:basedOn w:val="Normal"/>
    <w:link w:val="BodyTextChar"/>
    <w:rsid w:val="00312132"/>
    <w:pPr>
      <w:widowControl w:val="0"/>
      <w:jc w:val="both"/>
    </w:pPr>
    <w:rPr>
      <w:snapToGrid w:val="0"/>
      <w:szCs w:val="20"/>
    </w:rPr>
  </w:style>
  <w:style w:type="character" w:customStyle="1" w:styleId="BodyTextChar">
    <w:name w:val="Body Text Char"/>
    <w:basedOn w:val="DefaultParagraphFont"/>
    <w:link w:val="BodyText"/>
    <w:rsid w:val="00312132"/>
    <w:rPr>
      <w:rFonts w:ascii="Times New Roman" w:eastAsia="Times New Roman" w:hAnsi="Times New Roman" w:cs="Times New Roman"/>
      <w:snapToGrid w:val="0"/>
      <w:sz w:val="24"/>
      <w:szCs w:val="20"/>
    </w:rPr>
  </w:style>
  <w:style w:type="character" w:styleId="PageNumber">
    <w:name w:val="page number"/>
    <w:basedOn w:val="DefaultParagraphFont"/>
    <w:rsid w:val="00312132"/>
  </w:style>
  <w:style w:type="paragraph" w:styleId="Footer">
    <w:name w:val="footer"/>
    <w:basedOn w:val="Normal"/>
    <w:link w:val="FooterChar"/>
    <w:rsid w:val="00312132"/>
    <w:pPr>
      <w:widowControl w:val="0"/>
      <w:tabs>
        <w:tab w:val="center" w:pos="4320"/>
        <w:tab w:val="right" w:pos="8640"/>
      </w:tabs>
    </w:pPr>
    <w:rPr>
      <w:rFonts w:ascii="CG Times" w:hAnsi="CG Times"/>
      <w:snapToGrid w:val="0"/>
      <w:szCs w:val="20"/>
    </w:rPr>
  </w:style>
  <w:style w:type="character" w:customStyle="1" w:styleId="FooterChar">
    <w:name w:val="Footer Char"/>
    <w:basedOn w:val="DefaultParagraphFont"/>
    <w:link w:val="Footer"/>
    <w:rsid w:val="00312132"/>
    <w:rPr>
      <w:rFonts w:ascii="CG Times" w:eastAsia="Times New Roman" w:hAnsi="CG Times" w:cs="Times New Roman"/>
      <w:snapToGrid w:val="0"/>
      <w:sz w:val="24"/>
      <w:szCs w:val="20"/>
    </w:rPr>
  </w:style>
  <w:style w:type="paragraph" w:styleId="BodyTextIndent2">
    <w:name w:val="Body Text Indent 2"/>
    <w:basedOn w:val="Normal"/>
    <w:link w:val="BodyTextIndent2Char"/>
    <w:rsid w:val="00312132"/>
    <w:pPr>
      <w:spacing w:after="120" w:line="480" w:lineRule="auto"/>
      <w:ind w:left="360"/>
    </w:pPr>
  </w:style>
  <w:style w:type="character" w:customStyle="1" w:styleId="BodyTextIndent2Char">
    <w:name w:val="Body Text Indent 2 Char"/>
    <w:basedOn w:val="DefaultParagraphFont"/>
    <w:link w:val="BodyTextIndent2"/>
    <w:rsid w:val="00312132"/>
    <w:rPr>
      <w:rFonts w:ascii="Times New Roman" w:eastAsia="Times New Roman" w:hAnsi="Times New Roman" w:cs="Times New Roman"/>
      <w:sz w:val="24"/>
      <w:szCs w:val="24"/>
    </w:rPr>
  </w:style>
  <w:style w:type="character" w:styleId="Hyperlink">
    <w:name w:val="Hyperlink"/>
    <w:basedOn w:val="DefaultParagraphFont"/>
    <w:rsid w:val="00312132"/>
    <w:rPr>
      <w:color w:val="0000FF"/>
      <w:u w:val="single"/>
    </w:rPr>
  </w:style>
  <w:style w:type="paragraph" w:styleId="ListParagraph">
    <w:name w:val="List Paragraph"/>
    <w:basedOn w:val="Normal"/>
    <w:uiPriority w:val="34"/>
    <w:qFormat/>
    <w:rsid w:val="001C62BD"/>
    <w:pPr>
      <w:ind w:left="720"/>
      <w:contextualSpacing/>
    </w:pPr>
  </w:style>
  <w:style w:type="paragraph" w:styleId="BalloonText">
    <w:name w:val="Balloon Text"/>
    <w:basedOn w:val="Normal"/>
    <w:link w:val="BalloonTextChar"/>
    <w:uiPriority w:val="99"/>
    <w:semiHidden/>
    <w:unhideWhenUsed/>
    <w:rsid w:val="005D0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81583">
      <w:bodyDiv w:val="1"/>
      <w:marLeft w:val="0"/>
      <w:marRight w:val="0"/>
      <w:marTop w:val="0"/>
      <w:marBottom w:val="0"/>
      <w:divBdr>
        <w:top w:val="none" w:sz="0" w:space="0" w:color="auto"/>
        <w:left w:val="none" w:sz="0" w:space="0" w:color="auto"/>
        <w:bottom w:val="none" w:sz="0" w:space="0" w:color="auto"/>
        <w:right w:val="none" w:sz="0" w:space="0" w:color="auto"/>
      </w:divBdr>
    </w:div>
    <w:div w:id="19350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ssalmana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tariarchives.org/deli/keyboard_karma.ph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exrandall5.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ews.com.com/ENIAC+The+politics+of+invention/2009-1006_3-6038112.html" TargetMode="External"/><Relationship Id="rId4" Type="http://schemas.openxmlformats.org/officeDocument/2006/relationships/webSettings" Target="webSettings.xml"/><Relationship Id="rId9" Type="http://schemas.openxmlformats.org/officeDocument/2006/relationships/hyperlink" Target="http://glassalmanac.com/glass-solution-graduation-ceremonies/59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Randall</dc:creator>
  <cp:lastModifiedBy>Alexander Randall</cp:lastModifiedBy>
  <cp:revision>3</cp:revision>
  <cp:lastPrinted>2014-11-09T17:22:00Z</cp:lastPrinted>
  <dcterms:created xsi:type="dcterms:W3CDTF">2023-05-03T15:09:00Z</dcterms:created>
  <dcterms:modified xsi:type="dcterms:W3CDTF">2023-05-03T15:11:00Z</dcterms:modified>
</cp:coreProperties>
</file>